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9581"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9581"/>
      </w:tblGrid>
      <w:tr w:rsidR="00D95E97" w14:paraId="1035A7E4" w14:textId="77777777">
        <w:trPr>
          <w:trHeight w:val="986"/>
        </w:trPr>
        <w:tc>
          <w:tcPr>
            <w:tcW w:w="9581" w:type="dxa"/>
            <w:tcBorders>
              <w:top w:val="single" w:sz="3" w:space="0" w:color="000000"/>
              <w:left w:val="single" w:sz="3" w:space="0" w:color="000000"/>
              <w:bottom w:val="thinThickMediumGap" w:sz="8" w:space="0" w:color="000000"/>
              <w:right w:val="thinThickMediumGap" w:sz="8" w:space="0" w:color="000000"/>
            </w:tcBorders>
            <w:vAlign w:val="center"/>
          </w:tcPr>
          <w:p w14:paraId="06B67FC8" w14:textId="429C3D6A" w:rsidR="00D95E97" w:rsidRPr="00A30DFE" w:rsidRDefault="00477275">
            <w:pPr>
              <w:pStyle w:val="a6"/>
              <w:wordWrap/>
              <w:spacing w:line="264" w:lineRule="auto"/>
              <w:jc w:val="center"/>
              <w:rPr>
                <w:sz w:val="16"/>
              </w:rPr>
            </w:pPr>
            <w:bookmarkStart w:id="0" w:name="_top"/>
            <w:bookmarkEnd w:id="0"/>
            <w:r w:rsidRPr="00A30DFE">
              <w:rPr>
                <w:rFonts w:ascii="HancomEQN"/>
                <w:b/>
                <w:sz w:val="32"/>
              </w:rPr>
              <w:t xml:space="preserve">Job opening for Research </w:t>
            </w:r>
            <w:r w:rsidRPr="00FA56EF">
              <w:rPr>
                <w:rFonts w:ascii="HancomEQN"/>
                <w:b/>
                <w:color w:val="auto"/>
                <w:sz w:val="32"/>
              </w:rPr>
              <w:t>Professionals</w:t>
            </w:r>
            <w:r w:rsidR="001933A5">
              <w:rPr>
                <w:rFonts w:ascii="HancomEQN"/>
                <w:b/>
                <w:color w:val="auto"/>
                <w:sz w:val="32"/>
              </w:rPr>
              <w:t xml:space="preserve"> </w:t>
            </w:r>
            <w:r w:rsidR="001933A5" w:rsidRPr="00A30DFE">
              <w:rPr>
                <w:rFonts w:ascii="HancomEQN"/>
                <w:b/>
                <w:sz w:val="32"/>
              </w:rPr>
              <w:t>[</w:t>
            </w:r>
            <w:r w:rsidR="006F6A1B">
              <w:rPr>
                <w:rFonts w:ascii="HancomEQN"/>
                <w:b/>
                <w:sz w:val="32"/>
              </w:rPr>
              <w:t>Research</w:t>
            </w:r>
            <w:r w:rsidR="005651C6">
              <w:rPr>
                <w:rFonts w:ascii="HancomEQN"/>
                <w:b/>
                <w:sz w:val="32"/>
              </w:rPr>
              <w:t xml:space="preserve"> Scientist</w:t>
            </w:r>
            <w:r w:rsidR="006F6A1B">
              <w:rPr>
                <w:rFonts w:ascii="HancomEQN"/>
                <w:b/>
                <w:sz w:val="32"/>
              </w:rPr>
              <w:t>]</w:t>
            </w:r>
          </w:p>
          <w:p w14:paraId="2250C8D7" w14:textId="77777777" w:rsidR="00D95E97" w:rsidRDefault="00477275">
            <w:pPr>
              <w:pStyle w:val="a6"/>
              <w:wordWrap/>
              <w:spacing w:line="264" w:lineRule="auto"/>
              <w:jc w:val="center"/>
            </w:pPr>
            <w:r w:rsidRPr="00A30DFE">
              <w:rPr>
                <w:rFonts w:ascii="HancomEQN"/>
                <w:b/>
                <w:spacing w:val="-6"/>
                <w:sz w:val="32"/>
              </w:rPr>
              <w:t xml:space="preserve">KIAPS, The Korea Institute of Atmospheric Prediction System </w:t>
            </w:r>
          </w:p>
        </w:tc>
      </w:tr>
    </w:tbl>
    <w:p w14:paraId="757689C0" w14:textId="77777777" w:rsidR="00D95E97" w:rsidRDefault="00D95E97" w:rsidP="00BB531A">
      <w:pPr>
        <w:widowControl/>
        <w:pBdr>
          <w:bottom w:val="none" w:sz="2" w:space="0" w:color="000000"/>
        </w:pBdr>
        <w:autoSpaceDE/>
        <w:autoSpaceDN/>
        <w:spacing w:after="0" w:line="240" w:lineRule="auto"/>
        <w:rPr>
          <w:rFonts w:ascii="굴림" w:eastAsia="굴림"/>
        </w:rPr>
      </w:pPr>
    </w:p>
    <w:p w14:paraId="3695FEB2" w14:textId="77777777" w:rsidR="00673472" w:rsidRDefault="00673472" w:rsidP="00D22B6A">
      <w:pPr>
        <w:pStyle w:val="20"/>
        <w:wordWrap/>
        <w:ind w:leftChars="-4" w:left="-8"/>
        <w:rPr>
          <w:rFonts w:ascii="Times New Roman" w:eastAsia="굴림" w:hAnsi="Times New Roman" w:cs="Times New Roman"/>
          <w:kern w:val="0"/>
          <w:sz w:val="24"/>
          <w:szCs w:val="24"/>
        </w:rPr>
      </w:pPr>
      <w:bookmarkStart w:id="1" w:name="_Hlk104909703"/>
      <w:r w:rsidRPr="00D22B6A">
        <w:rPr>
          <w:rFonts w:ascii="Times New Roman" w:eastAsia="굴림" w:hAnsi="Times New Roman" w:cs="Times New Roman"/>
          <w:kern w:val="0"/>
          <w:sz w:val="24"/>
          <w:szCs w:val="24"/>
        </w:rPr>
        <w:t>The Korea Institute for Atmospheric Prediction Systems (KIAPS) is a research</w:t>
      </w:r>
      <w:r>
        <w:rPr>
          <w:rFonts w:ascii="Times New Roman" w:eastAsia="굴림" w:hAnsi="Times New Roman" w:cs="Times New Roman"/>
          <w:kern w:val="0"/>
          <w:sz w:val="24"/>
          <w:szCs w:val="24"/>
        </w:rPr>
        <w:t xml:space="preserve"> </w:t>
      </w:r>
      <w:r w:rsidRPr="00D22B6A">
        <w:rPr>
          <w:rFonts w:ascii="Times New Roman" w:eastAsia="굴림" w:hAnsi="Times New Roman" w:cs="Times New Roman"/>
          <w:kern w:val="0"/>
          <w:sz w:val="24"/>
          <w:szCs w:val="24"/>
        </w:rPr>
        <w:t>institution based in Seoul, established in 2011 to lead development of</w:t>
      </w:r>
      <w:r>
        <w:rPr>
          <w:rFonts w:ascii="Times New Roman" w:eastAsia="굴림" w:hAnsi="Times New Roman" w:cs="Times New Roman"/>
          <w:kern w:val="0"/>
          <w:sz w:val="24"/>
          <w:szCs w:val="24"/>
        </w:rPr>
        <w:t xml:space="preserve"> </w:t>
      </w:r>
      <w:r w:rsidRPr="00D22B6A">
        <w:rPr>
          <w:rFonts w:ascii="Times New Roman" w:eastAsia="굴림" w:hAnsi="Times New Roman" w:cs="Times New Roman"/>
          <w:kern w:val="0"/>
          <w:sz w:val="24"/>
          <w:szCs w:val="24"/>
        </w:rPr>
        <w:t>the core operational NWP systems for the Korea Meteorological Administration</w:t>
      </w:r>
      <w:r>
        <w:rPr>
          <w:rFonts w:ascii="Times New Roman" w:eastAsia="굴림" w:hAnsi="Times New Roman" w:cs="Times New Roman"/>
          <w:kern w:val="0"/>
          <w:sz w:val="24"/>
          <w:szCs w:val="24"/>
        </w:rPr>
        <w:t xml:space="preserve"> </w:t>
      </w:r>
      <w:r w:rsidRPr="00D22B6A">
        <w:rPr>
          <w:rFonts w:ascii="Times New Roman" w:eastAsia="굴림" w:hAnsi="Times New Roman" w:cs="Times New Roman"/>
          <w:kern w:val="0"/>
          <w:sz w:val="24"/>
          <w:szCs w:val="24"/>
        </w:rPr>
        <w:t>(KMA).</w:t>
      </w:r>
    </w:p>
    <w:p w14:paraId="5E324301" w14:textId="77777777" w:rsidR="00673472" w:rsidRPr="009241DA" w:rsidRDefault="00673472" w:rsidP="00D22B6A">
      <w:pPr>
        <w:pStyle w:val="20"/>
        <w:wordWrap/>
        <w:ind w:leftChars="-4" w:left="-8"/>
        <w:rPr>
          <w:rFonts w:ascii="Times New Roman" w:eastAsia="굴림" w:hAnsi="Times New Roman" w:cs="Times New Roman"/>
          <w:kern w:val="0"/>
          <w:szCs w:val="24"/>
        </w:rPr>
      </w:pPr>
    </w:p>
    <w:p w14:paraId="78CB10A4" w14:textId="18614880" w:rsidR="00F70AD5" w:rsidRDefault="00673472" w:rsidP="00F70AD5">
      <w:pPr>
        <w:pStyle w:val="20"/>
        <w:wordWrap/>
        <w:ind w:leftChars="-4" w:left="-8"/>
        <w:rPr>
          <w:rFonts w:ascii="Times New Roman" w:eastAsia="굴림" w:hAnsi="Times New Roman" w:cs="Times New Roman"/>
          <w:kern w:val="0"/>
          <w:sz w:val="24"/>
          <w:szCs w:val="24"/>
        </w:rPr>
      </w:pPr>
      <w:r w:rsidRPr="00D22B6A">
        <w:rPr>
          <w:rFonts w:ascii="Times New Roman" w:eastAsia="굴림" w:hAnsi="Times New Roman" w:cs="Times New Roman"/>
          <w:kern w:val="0"/>
          <w:sz w:val="24"/>
          <w:szCs w:val="24"/>
        </w:rPr>
        <w:t>The first KIAPS global NWP system was made operational at KMA in April 2020,</w:t>
      </w:r>
      <w:r w:rsidR="00F70AD5">
        <w:rPr>
          <w:rFonts w:ascii="Times New Roman" w:eastAsia="굴림" w:hAnsi="Times New Roman" w:cs="Times New Roman"/>
          <w:kern w:val="0"/>
          <w:sz w:val="24"/>
          <w:szCs w:val="24"/>
        </w:rPr>
        <w:t xml:space="preserve"> </w:t>
      </w:r>
      <w:r w:rsidRPr="00D22B6A">
        <w:rPr>
          <w:rFonts w:ascii="Times New Roman" w:eastAsia="굴림" w:hAnsi="Times New Roman" w:cs="Times New Roman"/>
          <w:kern w:val="0"/>
          <w:sz w:val="24"/>
          <w:szCs w:val="24"/>
        </w:rPr>
        <w:t>and is now giving world-class performance, comfortably within the performance</w:t>
      </w:r>
      <w:r w:rsidR="00F70AD5">
        <w:rPr>
          <w:rFonts w:ascii="Times New Roman" w:eastAsia="굴림" w:hAnsi="Times New Roman" w:cs="Times New Roman"/>
          <w:kern w:val="0"/>
          <w:sz w:val="24"/>
          <w:szCs w:val="24"/>
        </w:rPr>
        <w:t xml:space="preserve"> </w:t>
      </w:r>
      <w:r w:rsidRPr="00D22B6A">
        <w:rPr>
          <w:rFonts w:ascii="Times New Roman" w:eastAsia="굴림" w:hAnsi="Times New Roman" w:cs="Times New Roman"/>
          <w:kern w:val="0"/>
          <w:sz w:val="24"/>
          <w:szCs w:val="24"/>
        </w:rPr>
        <w:t>range of the world's leading NWP cente</w:t>
      </w:r>
      <w:r w:rsidR="001C42F2">
        <w:rPr>
          <w:rFonts w:ascii="Times New Roman" w:eastAsia="굴림" w:hAnsi="Times New Roman" w:cs="Times New Roman"/>
          <w:kern w:val="0"/>
          <w:sz w:val="24"/>
          <w:szCs w:val="24"/>
        </w:rPr>
        <w:t>r</w:t>
      </w:r>
      <w:r w:rsidRPr="00D22B6A">
        <w:rPr>
          <w:rFonts w:ascii="Times New Roman" w:eastAsia="굴림" w:hAnsi="Times New Roman" w:cs="Times New Roman"/>
          <w:kern w:val="0"/>
          <w:sz w:val="24"/>
          <w:szCs w:val="24"/>
        </w:rPr>
        <w:t>s.</w:t>
      </w:r>
      <w:r w:rsidR="009B466E">
        <w:rPr>
          <w:rFonts w:ascii="Times New Roman" w:eastAsia="굴림" w:hAnsi="Times New Roman" w:cs="Times New Roman"/>
          <w:kern w:val="0"/>
          <w:sz w:val="24"/>
          <w:szCs w:val="24"/>
        </w:rPr>
        <w:t xml:space="preserve"> </w:t>
      </w:r>
      <w:r w:rsidRPr="00D22B6A">
        <w:rPr>
          <w:rFonts w:ascii="Times New Roman" w:eastAsia="굴림" w:hAnsi="Times New Roman" w:cs="Times New Roman"/>
          <w:kern w:val="0"/>
          <w:sz w:val="24"/>
          <w:szCs w:val="24"/>
        </w:rPr>
        <w:t>In collaboration with developers at KMA, approximately 70 scientific and</w:t>
      </w:r>
      <w:r w:rsidR="00F70AD5">
        <w:rPr>
          <w:rFonts w:ascii="Times New Roman" w:eastAsia="굴림" w:hAnsi="Times New Roman" w:cs="Times New Roman"/>
          <w:kern w:val="0"/>
          <w:sz w:val="24"/>
          <w:szCs w:val="24"/>
        </w:rPr>
        <w:t xml:space="preserve"> </w:t>
      </w:r>
      <w:r w:rsidRPr="00D22B6A">
        <w:rPr>
          <w:rFonts w:ascii="Times New Roman" w:eastAsia="굴림" w:hAnsi="Times New Roman" w:cs="Times New Roman"/>
          <w:kern w:val="0"/>
          <w:sz w:val="24"/>
          <w:szCs w:val="24"/>
        </w:rPr>
        <w:t>technical staff at KIAPS are now developing a full Earth system NWP capability</w:t>
      </w:r>
      <w:r w:rsidR="00F70AD5">
        <w:rPr>
          <w:rFonts w:ascii="Times New Roman" w:eastAsia="굴림" w:hAnsi="Times New Roman" w:cs="Times New Roman"/>
          <w:kern w:val="0"/>
          <w:sz w:val="24"/>
          <w:szCs w:val="24"/>
        </w:rPr>
        <w:t xml:space="preserve"> </w:t>
      </w:r>
      <w:r w:rsidRPr="00D22B6A">
        <w:rPr>
          <w:rFonts w:ascii="Times New Roman" w:eastAsia="굴림" w:hAnsi="Times New Roman" w:cs="Times New Roman"/>
          <w:kern w:val="0"/>
          <w:sz w:val="24"/>
          <w:szCs w:val="24"/>
        </w:rPr>
        <w:t>aim</w:t>
      </w:r>
      <w:r w:rsidR="009B466E">
        <w:rPr>
          <w:rFonts w:ascii="Times New Roman" w:eastAsia="굴림" w:hAnsi="Times New Roman" w:cs="Times New Roman"/>
          <w:kern w:val="0"/>
          <w:sz w:val="24"/>
          <w:szCs w:val="24"/>
        </w:rPr>
        <w:t>ed</w:t>
      </w:r>
      <w:r w:rsidRPr="00D22B6A">
        <w:rPr>
          <w:rFonts w:ascii="Times New Roman" w:eastAsia="굴림" w:hAnsi="Times New Roman" w:cs="Times New Roman"/>
          <w:kern w:val="0"/>
          <w:sz w:val="24"/>
          <w:szCs w:val="24"/>
        </w:rPr>
        <w:t xml:space="preserve"> at the extended medium range, and also a high-resolution NWP capability</w:t>
      </w:r>
      <w:r w:rsidR="00F70AD5">
        <w:rPr>
          <w:rFonts w:ascii="Times New Roman" w:eastAsia="굴림" w:hAnsi="Times New Roman" w:cs="Times New Roman"/>
          <w:kern w:val="0"/>
          <w:sz w:val="24"/>
          <w:szCs w:val="24"/>
        </w:rPr>
        <w:t xml:space="preserve"> </w:t>
      </w:r>
      <w:r w:rsidRPr="00D22B6A">
        <w:rPr>
          <w:rFonts w:ascii="Times New Roman" w:eastAsia="굴림" w:hAnsi="Times New Roman" w:cs="Times New Roman"/>
          <w:kern w:val="0"/>
          <w:sz w:val="24"/>
          <w:szCs w:val="24"/>
        </w:rPr>
        <w:t>for short-range forecasting over East Asia.</w:t>
      </w:r>
    </w:p>
    <w:p w14:paraId="5A4BCFC6" w14:textId="77777777" w:rsidR="00F70AD5" w:rsidRPr="009241DA" w:rsidRDefault="00F70AD5" w:rsidP="006F6A1B">
      <w:pPr>
        <w:pStyle w:val="20"/>
        <w:wordWrap/>
        <w:rPr>
          <w:rFonts w:ascii="Times New Roman" w:eastAsia="굴림" w:hAnsi="Times New Roman" w:cs="Times New Roman"/>
          <w:kern w:val="0"/>
          <w:szCs w:val="24"/>
        </w:rPr>
      </w:pPr>
    </w:p>
    <w:p w14:paraId="29A560A8" w14:textId="1BD36547" w:rsidR="00F70AD5" w:rsidRDefault="00673472" w:rsidP="009241DA">
      <w:pPr>
        <w:pStyle w:val="20"/>
        <w:wordWrap/>
        <w:rPr>
          <w:rFonts w:ascii="Times New Roman" w:eastAsia="굴림" w:hAnsi="Times New Roman" w:cs="Times New Roman"/>
          <w:color w:val="0066CC"/>
          <w:kern w:val="0"/>
          <w:sz w:val="24"/>
          <w:szCs w:val="24"/>
          <w:u w:val="single"/>
        </w:rPr>
      </w:pPr>
      <w:r w:rsidRPr="00D22B6A">
        <w:rPr>
          <w:rFonts w:ascii="Times New Roman" w:eastAsia="굴림" w:hAnsi="Times New Roman" w:cs="Times New Roman"/>
          <w:kern w:val="0"/>
          <w:sz w:val="24"/>
          <w:szCs w:val="24"/>
        </w:rPr>
        <w:t>The KIAPS offices are located in an attractive part of central Seoul, with</w:t>
      </w:r>
      <w:r w:rsidR="00F70AD5">
        <w:rPr>
          <w:rFonts w:ascii="Times New Roman" w:eastAsia="굴림" w:hAnsi="Times New Roman" w:cs="Times New Roman"/>
          <w:kern w:val="0"/>
          <w:sz w:val="24"/>
          <w:szCs w:val="24"/>
        </w:rPr>
        <w:t xml:space="preserve"> </w:t>
      </w:r>
      <w:r w:rsidRPr="00D22B6A">
        <w:rPr>
          <w:rFonts w:ascii="Times New Roman" w:eastAsia="굴림" w:hAnsi="Times New Roman" w:cs="Times New Roman"/>
          <w:kern w:val="0"/>
          <w:sz w:val="24"/>
          <w:szCs w:val="24"/>
        </w:rPr>
        <w:t>excellent local facilities and first-class transport links to other parts of</w:t>
      </w:r>
      <w:r w:rsidR="00F70AD5">
        <w:rPr>
          <w:rFonts w:ascii="Times New Roman" w:eastAsia="굴림" w:hAnsi="Times New Roman" w:cs="Times New Roman"/>
          <w:kern w:val="0"/>
          <w:sz w:val="24"/>
          <w:szCs w:val="24"/>
        </w:rPr>
        <w:t xml:space="preserve"> </w:t>
      </w:r>
      <w:r w:rsidRPr="00D22B6A">
        <w:rPr>
          <w:rFonts w:ascii="Times New Roman" w:eastAsia="굴림" w:hAnsi="Times New Roman" w:cs="Times New Roman"/>
          <w:kern w:val="0"/>
          <w:sz w:val="24"/>
          <w:szCs w:val="24"/>
        </w:rPr>
        <w:t>Seoul and beyond. For general information about KIAPS</w:t>
      </w:r>
      <w:r w:rsidR="009B466E">
        <w:rPr>
          <w:rFonts w:ascii="Times New Roman" w:eastAsia="굴림" w:hAnsi="Times New Roman" w:cs="Times New Roman"/>
          <w:kern w:val="0"/>
          <w:sz w:val="24"/>
          <w:szCs w:val="24"/>
        </w:rPr>
        <w:t>,</w:t>
      </w:r>
      <w:r w:rsidRPr="00D22B6A">
        <w:rPr>
          <w:rFonts w:ascii="Times New Roman" w:eastAsia="굴림" w:hAnsi="Times New Roman" w:cs="Times New Roman"/>
          <w:kern w:val="0"/>
          <w:sz w:val="24"/>
          <w:szCs w:val="24"/>
        </w:rPr>
        <w:t xml:space="preserve"> please visit our Korean</w:t>
      </w:r>
      <w:r w:rsidR="00F70AD5">
        <w:rPr>
          <w:rFonts w:ascii="Times New Roman" w:eastAsia="굴림" w:hAnsi="Times New Roman" w:cs="Times New Roman"/>
          <w:kern w:val="0"/>
          <w:sz w:val="24"/>
          <w:szCs w:val="24"/>
        </w:rPr>
        <w:t xml:space="preserve"> </w:t>
      </w:r>
      <w:r w:rsidRPr="00D22B6A">
        <w:rPr>
          <w:rFonts w:ascii="Times New Roman" w:eastAsia="굴림" w:hAnsi="Times New Roman" w:cs="Times New Roman"/>
          <w:kern w:val="0"/>
          <w:sz w:val="24"/>
          <w:szCs w:val="24"/>
        </w:rPr>
        <w:t xml:space="preserve">and English-language home page at </w:t>
      </w:r>
      <w:hyperlink r:id="rId8" w:history="1">
        <w:r w:rsidRPr="00D22B6A">
          <w:rPr>
            <w:rFonts w:ascii="Times New Roman" w:eastAsia="굴림" w:hAnsi="Times New Roman" w:cs="Times New Roman"/>
            <w:color w:val="0066CC"/>
            <w:kern w:val="0"/>
            <w:sz w:val="24"/>
            <w:szCs w:val="24"/>
            <w:u w:val="single"/>
          </w:rPr>
          <w:t>www.kiaps.org.</w:t>
        </w:r>
      </w:hyperlink>
    </w:p>
    <w:p w14:paraId="6DF86B63" w14:textId="77777777" w:rsidR="007C5407" w:rsidRPr="000300E3" w:rsidRDefault="007C5407" w:rsidP="00635CDB">
      <w:pPr>
        <w:pStyle w:val="20"/>
        <w:wordWrap/>
        <w:rPr>
          <w:rFonts w:ascii="Times New Roman" w:hAnsi="Times New Roman" w:cs="Times New Roman"/>
          <w:color w:val="FF0000"/>
          <w:sz w:val="28"/>
          <w:szCs w:val="28"/>
        </w:rPr>
      </w:pPr>
    </w:p>
    <w:p w14:paraId="44931543" w14:textId="1251D1DE" w:rsidR="00EA460E" w:rsidRPr="00EA460E" w:rsidRDefault="00673472" w:rsidP="00D22B6A">
      <w:pPr>
        <w:pStyle w:val="20"/>
        <w:wordWrap/>
        <w:rPr>
          <w:rFonts w:ascii="Times New Roman" w:hAnsi="Times New Roman" w:cs="Times New Roman"/>
          <w:color w:val="FF0000"/>
          <w:sz w:val="28"/>
          <w:szCs w:val="28"/>
        </w:rPr>
      </w:pPr>
      <w:r w:rsidRPr="00D22B6A">
        <w:rPr>
          <w:rFonts w:ascii="Times New Roman" w:eastAsia="굴림" w:hAnsi="Times New Roman" w:cs="Times New Roman"/>
          <w:kern w:val="0"/>
          <w:sz w:val="24"/>
          <w:szCs w:val="24"/>
        </w:rPr>
        <w:t xml:space="preserve">Applications should be emailed to </w:t>
      </w:r>
      <w:r w:rsidR="00D0638F">
        <w:rPr>
          <w:rFonts w:ascii="Times New Roman" w:eastAsia="굴림" w:hAnsi="Times New Roman" w:cs="Times New Roman"/>
          <w:kern w:val="0"/>
          <w:sz w:val="24"/>
          <w:szCs w:val="24"/>
        </w:rPr>
        <w:t xml:space="preserve">Ms. </w:t>
      </w:r>
      <w:r w:rsidRPr="00D22B6A">
        <w:rPr>
          <w:rFonts w:ascii="Times New Roman" w:eastAsia="굴림" w:hAnsi="Times New Roman" w:cs="Times New Roman"/>
          <w:kern w:val="0"/>
          <w:sz w:val="24"/>
          <w:szCs w:val="24"/>
        </w:rPr>
        <w:t>Scarlett S</w:t>
      </w:r>
      <w:r w:rsidR="00D0638F">
        <w:rPr>
          <w:rFonts w:ascii="Times New Roman" w:eastAsia="굴림" w:hAnsi="Times New Roman" w:cs="Times New Roman"/>
          <w:kern w:val="0"/>
          <w:sz w:val="24"/>
          <w:szCs w:val="24"/>
        </w:rPr>
        <w:t>TONE</w:t>
      </w:r>
      <w:r w:rsidRPr="00D22B6A">
        <w:rPr>
          <w:rFonts w:ascii="Times New Roman" w:eastAsia="굴림" w:hAnsi="Times New Roman" w:cs="Times New Roman"/>
          <w:kern w:val="0"/>
          <w:sz w:val="24"/>
          <w:szCs w:val="24"/>
        </w:rPr>
        <w:t xml:space="preserve"> (mayun@kiaps.org) in the</w:t>
      </w:r>
      <w:r w:rsidR="00F70AD5">
        <w:rPr>
          <w:rFonts w:ascii="Times New Roman" w:eastAsia="굴림" w:hAnsi="Times New Roman" w:cs="Times New Roman"/>
          <w:kern w:val="0"/>
          <w:sz w:val="24"/>
          <w:szCs w:val="24"/>
        </w:rPr>
        <w:t xml:space="preserve"> </w:t>
      </w:r>
      <w:r w:rsidRPr="00D22B6A">
        <w:rPr>
          <w:rFonts w:ascii="Times New Roman" w:eastAsia="굴림" w:hAnsi="Times New Roman" w:cs="Times New Roman"/>
          <w:kern w:val="0"/>
          <w:sz w:val="24"/>
          <w:szCs w:val="24"/>
        </w:rPr>
        <w:t>KIAPS administration section, who is also the contact point for general</w:t>
      </w:r>
      <w:r w:rsidR="00F70AD5">
        <w:rPr>
          <w:rFonts w:ascii="Times New Roman" w:eastAsia="굴림" w:hAnsi="Times New Roman" w:cs="Times New Roman"/>
          <w:kern w:val="0"/>
          <w:sz w:val="24"/>
          <w:szCs w:val="24"/>
        </w:rPr>
        <w:t xml:space="preserve"> </w:t>
      </w:r>
      <w:r w:rsidRPr="00D22B6A">
        <w:rPr>
          <w:rFonts w:ascii="Times New Roman" w:eastAsia="굴림" w:hAnsi="Times New Roman" w:cs="Times New Roman"/>
          <w:kern w:val="0"/>
          <w:sz w:val="24"/>
          <w:szCs w:val="24"/>
        </w:rPr>
        <w:t>enquires about KIAPS or the application process.</w:t>
      </w:r>
    </w:p>
    <w:p w14:paraId="53F851CA" w14:textId="1B7600C3" w:rsidR="00D95E97" w:rsidRPr="00A30DFE" w:rsidRDefault="00477275">
      <w:pPr>
        <w:pStyle w:val="20"/>
        <w:wordWrap/>
        <w:spacing w:before="200"/>
        <w:jc w:val="right"/>
        <w:rPr>
          <w:rFonts w:ascii="Times New Roman" w:hAnsi="Times New Roman" w:cs="Times New Roman"/>
          <w:sz w:val="28"/>
          <w:szCs w:val="28"/>
        </w:rPr>
      </w:pPr>
      <w:r w:rsidRPr="00A30DFE">
        <w:rPr>
          <w:rFonts w:ascii="Times New Roman" w:hAnsi="Times New Roman" w:cs="Times New Roman"/>
          <w:sz w:val="28"/>
          <w:szCs w:val="28"/>
        </w:rPr>
        <w:t>Ju</w:t>
      </w:r>
      <w:r w:rsidR="006F6A1B">
        <w:rPr>
          <w:rFonts w:ascii="Times New Roman" w:hAnsi="Times New Roman" w:cs="Times New Roman"/>
          <w:sz w:val="28"/>
          <w:szCs w:val="28"/>
        </w:rPr>
        <w:t>ly</w:t>
      </w:r>
      <w:r w:rsidRPr="00A30DFE">
        <w:rPr>
          <w:rFonts w:ascii="Times New Roman" w:hAnsi="Times New Roman" w:cs="Times New Roman"/>
          <w:sz w:val="28"/>
          <w:szCs w:val="28"/>
        </w:rPr>
        <w:t xml:space="preserve"> </w:t>
      </w:r>
      <w:r w:rsidR="0099034F">
        <w:rPr>
          <w:rFonts w:ascii="Times New Roman" w:hAnsi="Times New Roman" w:cs="Times New Roman"/>
          <w:sz w:val="28"/>
          <w:szCs w:val="28"/>
        </w:rPr>
        <w:t>11</w:t>
      </w:r>
      <w:bookmarkStart w:id="2" w:name="_GoBack"/>
      <w:bookmarkEnd w:id="2"/>
      <w:r w:rsidR="0063314F">
        <w:rPr>
          <w:rFonts w:ascii="Times New Roman" w:hAnsi="Times New Roman" w:cs="Times New Roman" w:hint="eastAsia"/>
          <w:sz w:val="28"/>
          <w:szCs w:val="28"/>
          <w:vertAlign w:val="superscript"/>
        </w:rPr>
        <w:t>t</w:t>
      </w:r>
      <w:r w:rsidR="0063314F">
        <w:rPr>
          <w:rFonts w:ascii="Times New Roman" w:hAnsi="Times New Roman" w:cs="Times New Roman"/>
          <w:sz w:val="28"/>
          <w:szCs w:val="28"/>
          <w:vertAlign w:val="superscript"/>
        </w:rPr>
        <w:t>h</w:t>
      </w:r>
      <w:r w:rsidRPr="00A30DFE">
        <w:rPr>
          <w:rFonts w:ascii="Times New Roman" w:hAnsi="Times New Roman" w:cs="Times New Roman"/>
          <w:sz w:val="28"/>
          <w:szCs w:val="28"/>
        </w:rPr>
        <w:t>, 2022</w:t>
      </w:r>
    </w:p>
    <w:p w14:paraId="7866906A" w14:textId="0D955D04" w:rsidR="00D95E97" w:rsidRDefault="00477275" w:rsidP="006161D6">
      <w:pPr>
        <w:pStyle w:val="a6"/>
        <w:spacing w:line="240" w:lineRule="auto"/>
        <w:jc w:val="right"/>
        <w:rPr>
          <w:rFonts w:ascii="Times New Roman" w:hAnsi="Times New Roman" w:cs="Times New Roman"/>
          <w:b/>
          <w:spacing w:val="-6"/>
          <w:sz w:val="40"/>
        </w:rPr>
      </w:pPr>
      <w:r w:rsidRPr="00A30DFE">
        <w:rPr>
          <w:rFonts w:ascii="Times New Roman" w:hAnsi="Times New Roman" w:cs="Times New Roman"/>
          <w:b/>
          <w:spacing w:val="-6"/>
          <w:sz w:val="40"/>
        </w:rPr>
        <w:t>Director of KIAPS</w:t>
      </w:r>
    </w:p>
    <w:p w14:paraId="42E5B998" w14:textId="6A4989B1" w:rsidR="00B26AE0" w:rsidRDefault="00D3534F" w:rsidP="00A25E5B">
      <w:pPr>
        <w:pStyle w:val="a6"/>
        <w:spacing w:line="240" w:lineRule="auto"/>
        <w:ind w:right="388"/>
        <w:jc w:val="right"/>
        <w:rPr>
          <w:rFonts w:ascii="Times New Roman" w:hAnsi="Times New Roman" w:cs="Times New Roman"/>
        </w:rPr>
      </w:pPr>
      <w:r>
        <w:rPr>
          <w:rFonts w:ascii="Times New Roman" w:hAnsi="Times New Roman" w:cs="Times New Roman"/>
        </w:rPr>
        <w:t xml:space="preserve">   </w:t>
      </w:r>
      <w:bookmarkEnd w:id="1"/>
    </w:p>
    <w:p w14:paraId="671EF786" w14:textId="77777777" w:rsidR="00B26AE0" w:rsidRDefault="00B26AE0" w:rsidP="000254DD">
      <w:pPr>
        <w:pStyle w:val="a6"/>
        <w:spacing w:line="240" w:lineRule="auto"/>
        <w:ind w:right="388"/>
        <w:jc w:val="right"/>
        <w:rPr>
          <w:rFonts w:ascii="Times New Roman" w:hAnsi="Times New Roman" w:cs="Times New Roman"/>
        </w:rPr>
      </w:pPr>
    </w:p>
    <w:p w14:paraId="26FC9CD2" w14:textId="77777777" w:rsidR="007D24A8" w:rsidRPr="000254DD" w:rsidRDefault="007D24A8" w:rsidP="000254DD">
      <w:pPr>
        <w:pStyle w:val="a6"/>
        <w:spacing w:line="240" w:lineRule="auto"/>
        <w:ind w:right="388"/>
        <w:jc w:val="right"/>
        <w:rPr>
          <w:rFonts w:ascii="Times New Roman" w:hAnsi="Times New Roman" w:cs="Times New Roman"/>
        </w:rPr>
      </w:pPr>
    </w:p>
    <w:tbl>
      <w:tblPr>
        <w:tblOverlap w:val="never"/>
        <w:tblW w:w="974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572"/>
        <w:gridCol w:w="175"/>
        <w:gridCol w:w="8891"/>
        <w:gridCol w:w="111"/>
      </w:tblGrid>
      <w:tr w:rsidR="00643B84" w:rsidRPr="0055203C" w14:paraId="4800A4AE" w14:textId="536831EC" w:rsidTr="00106A2A">
        <w:trPr>
          <w:trHeight w:val="453"/>
        </w:trPr>
        <w:tc>
          <w:tcPr>
            <w:tcW w:w="572" w:type="dxa"/>
            <w:tcBorders>
              <w:top w:val="single" w:sz="3" w:space="0" w:color="999999"/>
              <w:left w:val="single" w:sz="3" w:space="0" w:color="999999"/>
              <w:bottom w:val="single" w:sz="3" w:space="0" w:color="999999"/>
              <w:right w:val="single" w:sz="3" w:space="0" w:color="999999"/>
            </w:tcBorders>
            <w:shd w:val="clear" w:color="auto" w:fill="333399"/>
            <w:vAlign w:val="center"/>
          </w:tcPr>
          <w:p w14:paraId="6ECCE4A7" w14:textId="77777777" w:rsidR="00643B84" w:rsidRPr="00A45046" w:rsidRDefault="00643B84" w:rsidP="008D4EE7">
            <w:pPr>
              <w:pStyle w:val="a6"/>
              <w:wordWrap/>
              <w:spacing w:line="240" w:lineRule="auto"/>
              <w:jc w:val="center"/>
              <w:rPr>
                <w:b/>
                <w:color w:val="FFFFFF" w:themeColor="background1"/>
                <w:shd w:val="clear" w:color="auto" w:fill="auto"/>
              </w:rPr>
            </w:pPr>
            <w:r w:rsidRPr="00A45046">
              <w:rPr>
                <w:rFonts w:ascii="한양신명조"/>
                <w:b/>
                <w:color w:val="FFFFFF" w:themeColor="background1"/>
                <w:sz w:val="34"/>
                <w:shd w:val="clear" w:color="auto" w:fill="auto"/>
              </w:rPr>
              <w:t>Ⅰ</w:t>
            </w:r>
          </w:p>
        </w:tc>
        <w:tc>
          <w:tcPr>
            <w:tcW w:w="175" w:type="dxa"/>
            <w:tcBorders>
              <w:top w:val="none" w:sz="14" w:space="0" w:color="003366"/>
              <w:left w:val="single" w:sz="3" w:space="0" w:color="999999"/>
              <w:bottom w:val="none" w:sz="14" w:space="0" w:color="003366"/>
              <w:right w:val="none" w:sz="14" w:space="0" w:color="003366"/>
            </w:tcBorders>
            <w:vAlign w:val="center"/>
          </w:tcPr>
          <w:p w14:paraId="456CCBCF" w14:textId="77777777" w:rsidR="00643B84" w:rsidRPr="00A45046" w:rsidRDefault="00643B84" w:rsidP="008D4EE7">
            <w:pPr>
              <w:pStyle w:val="a6"/>
              <w:spacing w:line="240" w:lineRule="auto"/>
              <w:rPr>
                <w:sz w:val="34"/>
                <w:shd w:val="clear" w:color="auto" w:fill="auto"/>
              </w:rPr>
            </w:pPr>
          </w:p>
        </w:tc>
        <w:tc>
          <w:tcPr>
            <w:tcW w:w="8891" w:type="dxa"/>
            <w:tcBorders>
              <w:top w:val="none" w:sz="14" w:space="0" w:color="003366"/>
              <w:left w:val="none" w:sz="14" w:space="0" w:color="003366"/>
              <w:bottom w:val="single" w:sz="23" w:space="0" w:color="6699CC"/>
              <w:right w:val="none" w:sz="14" w:space="0" w:color="003366"/>
            </w:tcBorders>
            <w:vAlign w:val="center"/>
          </w:tcPr>
          <w:p w14:paraId="79D3A8D3" w14:textId="77777777" w:rsidR="00643B84" w:rsidRPr="0055203C" w:rsidRDefault="00643B84" w:rsidP="008D4EE7">
            <w:pPr>
              <w:pStyle w:val="a6"/>
              <w:spacing w:line="240" w:lineRule="auto"/>
              <w:rPr>
                <w:rFonts w:ascii="HY헤드라인M"/>
                <w:sz w:val="30"/>
                <w:shd w:val="clear" w:color="auto" w:fill="auto"/>
              </w:rPr>
            </w:pPr>
            <w:r w:rsidRPr="00A45046">
              <w:rPr>
                <w:rFonts w:ascii="HY헤드라인M"/>
                <w:sz w:val="30"/>
                <w:shd w:val="clear" w:color="auto" w:fill="auto"/>
              </w:rPr>
              <w:t>Field and Number of Employment</w:t>
            </w:r>
          </w:p>
        </w:tc>
        <w:tc>
          <w:tcPr>
            <w:tcW w:w="111" w:type="dxa"/>
            <w:tcBorders>
              <w:top w:val="none" w:sz="14" w:space="0" w:color="003366"/>
              <w:left w:val="none" w:sz="14" w:space="0" w:color="003366"/>
              <w:bottom w:val="single" w:sz="23" w:space="0" w:color="6699CC"/>
              <w:right w:val="none" w:sz="14" w:space="0" w:color="003366"/>
            </w:tcBorders>
          </w:tcPr>
          <w:p w14:paraId="5F501BCD" w14:textId="77777777" w:rsidR="00643B84" w:rsidRPr="00A45046" w:rsidRDefault="00643B84" w:rsidP="008D4EE7">
            <w:pPr>
              <w:pStyle w:val="a6"/>
              <w:spacing w:line="240" w:lineRule="auto"/>
              <w:rPr>
                <w:rFonts w:ascii="HY헤드라인M"/>
                <w:sz w:val="30"/>
                <w:shd w:val="clear" w:color="auto" w:fill="auto"/>
              </w:rPr>
            </w:pPr>
          </w:p>
        </w:tc>
      </w:tr>
    </w:tbl>
    <w:p w14:paraId="5BBA9521" w14:textId="77777777" w:rsidR="0055203C" w:rsidRPr="0055203C" w:rsidRDefault="0055203C" w:rsidP="00AD6E79">
      <w:pPr>
        <w:pStyle w:val="a6"/>
        <w:spacing w:line="240" w:lineRule="auto"/>
        <w:rPr>
          <w:shd w:val="clear" w:color="auto" w:fill="auto"/>
        </w:rPr>
      </w:pPr>
    </w:p>
    <w:tbl>
      <w:tblPr>
        <w:tblOverlap w:val="never"/>
        <w:tblW w:w="9664" w:type="dxa"/>
        <w:tblInd w:w="102" w:type="dxa"/>
        <w:tblBorders>
          <w:top w:val="single" w:sz="12" w:space="0" w:color="auto"/>
          <w:left w:val="single" w:sz="12" w:space="0" w:color="auto"/>
          <w:bottom w:val="single" w:sz="12" w:space="0" w:color="auto"/>
          <w:right w:val="single" w:sz="12" w:space="0" w:color="auto"/>
          <w:insideH w:val="double" w:sz="4" w:space="0" w:color="auto"/>
          <w:insideV w:val="single" w:sz="4" w:space="0" w:color="000000"/>
        </w:tblBorders>
        <w:tblLayout w:type="fixed"/>
        <w:tblCellMar>
          <w:top w:w="28" w:type="dxa"/>
          <w:left w:w="102" w:type="dxa"/>
          <w:bottom w:w="28" w:type="dxa"/>
          <w:right w:w="102" w:type="dxa"/>
        </w:tblCellMar>
        <w:tblLook w:val="0000" w:firstRow="0" w:lastRow="0" w:firstColumn="0" w:lastColumn="0" w:noHBand="0" w:noVBand="0"/>
      </w:tblPr>
      <w:tblGrid>
        <w:gridCol w:w="3981"/>
        <w:gridCol w:w="3982"/>
        <w:gridCol w:w="1701"/>
      </w:tblGrid>
      <w:tr w:rsidR="00B26AE0" w:rsidRPr="00A45046" w14:paraId="0EAF04F8" w14:textId="77777777" w:rsidTr="00D03FA8">
        <w:trPr>
          <w:trHeight w:val="567"/>
        </w:trPr>
        <w:tc>
          <w:tcPr>
            <w:tcW w:w="3981" w:type="dxa"/>
            <w:shd w:val="clear" w:color="auto" w:fill="F2F2F2"/>
            <w:vAlign w:val="center"/>
          </w:tcPr>
          <w:p w14:paraId="1FF7FEBD" w14:textId="5756B146" w:rsidR="00B26AE0" w:rsidRPr="00C321C7" w:rsidRDefault="00524C75" w:rsidP="008D4EE7">
            <w:pPr>
              <w:pStyle w:val="a6"/>
              <w:wordWrap/>
              <w:spacing w:line="240" w:lineRule="auto"/>
              <w:jc w:val="center"/>
              <w:rPr>
                <w:rFonts w:ascii="Times New Roman" w:hAnsi="Times New Roman" w:cs="Times New Roman"/>
                <w:color w:val="FF0000"/>
                <w:sz w:val="24"/>
                <w:shd w:val="clear" w:color="auto" w:fill="auto"/>
              </w:rPr>
            </w:pPr>
            <w:r>
              <w:rPr>
                <w:rFonts w:ascii="Times New Roman" w:hAnsi="Times New Roman" w:cs="Times New Roman"/>
                <w:b/>
                <w:color w:val="auto"/>
                <w:sz w:val="24"/>
                <w:shd w:val="clear" w:color="auto" w:fill="auto"/>
              </w:rPr>
              <w:t>Task</w:t>
            </w:r>
          </w:p>
        </w:tc>
        <w:tc>
          <w:tcPr>
            <w:tcW w:w="3982" w:type="dxa"/>
            <w:shd w:val="clear" w:color="auto" w:fill="F2F2F2"/>
            <w:vAlign w:val="center"/>
          </w:tcPr>
          <w:p w14:paraId="07F453C8" w14:textId="08A4CCEB" w:rsidR="00B26AE0" w:rsidRPr="00190740" w:rsidRDefault="00B26AE0" w:rsidP="008D4EE7">
            <w:pPr>
              <w:pStyle w:val="a6"/>
              <w:wordWrap/>
              <w:spacing w:line="240" w:lineRule="auto"/>
              <w:jc w:val="center"/>
              <w:rPr>
                <w:rFonts w:ascii="Times New Roman" w:hAnsi="Times New Roman" w:cs="Times New Roman"/>
                <w:sz w:val="24"/>
                <w:shd w:val="clear" w:color="auto" w:fill="auto"/>
              </w:rPr>
            </w:pPr>
            <w:r w:rsidRPr="00190740">
              <w:rPr>
                <w:rFonts w:ascii="Times New Roman" w:hAnsi="Times New Roman" w:cs="Times New Roman"/>
                <w:b/>
                <w:sz w:val="24"/>
                <w:shd w:val="clear" w:color="auto" w:fill="auto"/>
              </w:rPr>
              <w:t>Position Title</w:t>
            </w:r>
          </w:p>
        </w:tc>
        <w:tc>
          <w:tcPr>
            <w:tcW w:w="1701" w:type="dxa"/>
            <w:shd w:val="clear" w:color="auto" w:fill="F2F2F2"/>
            <w:vAlign w:val="center"/>
          </w:tcPr>
          <w:p w14:paraId="5E055C33" w14:textId="19563E6D" w:rsidR="00B26AE0" w:rsidRPr="00190740" w:rsidRDefault="00B26AE0" w:rsidP="008D4EE7">
            <w:pPr>
              <w:pStyle w:val="a6"/>
              <w:wordWrap/>
              <w:spacing w:line="240" w:lineRule="auto"/>
              <w:jc w:val="center"/>
              <w:rPr>
                <w:rFonts w:ascii="Times New Roman" w:hAnsi="Times New Roman" w:cs="Times New Roman"/>
                <w:sz w:val="24"/>
                <w:shd w:val="clear" w:color="auto" w:fill="auto"/>
              </w:rPr>
            </w:pPr>
            <w:r w:rsidRPr="00190740">
              <w:rPr>
                <w:rFonts w:ascii="Times New Roman" w:hAnsi="Times New Roman" w:cs="Times New Roman"/>
                <w:b/>
                <w:sz w:val="24"/>
                <w:shd w:val="clear" w:color="auto" w:fill="auto"/>
              </w:rPr>
              <w:t xml:space="preserve">Number of </w:t>
            </w:r>
            <w:r>
              <w:rPr>
                <w:rFonts w:ascii="Times New Roman" w:hAnsi="Times New Roman" w:cs="Times New Roman"/>
                <w:b/>
                <w:sz w:val="24"/>
                <w:shd w:val="clear" w:color="auto" w:fill="auto"/>
              </w:rPr>
              <w:t>Positions</w:t>
            </w:r>
          </w:p>
        </w:tc>
      </w:tr>
      <w:tr w:rsidR="00B26AE0" w:rsidRPr="00A45046" w14:paraId="5A2E0DF0" w14:textId="77777777" w:rsidTr="00D03FA8">
        <w:trPr>
          <w:trHeight w:val="567"/>
        </w:trPr>
        <w:tc>
          <w:tcPr>
            <w:tcW w:w="3981" w:type="dxa"/>
            <w:vAlign w:val="center"/>
          </w:tcPr>
          <w:p w14:paraId="79381F6E" w14:textId="633F15C2" w:rsidR="00524C75" w:rsidRPr="005D2F37" w:rsidRDefault="00524C75" w:rsidP="00524C75">
            <w:pPr>
              <w:pBdr>
                <w:top w:val="none" w:sz="0" w:space="0" w:color="auto"/>
                <w:left w:val="none" w:sz="0" w:space="0" w:color="auto"/>
                <w:bottom w:val="none" w:sz="0" w:space="0" w:color="auto"/>
                <w:right w:val="none" w:sz="0" w:space="0" w:color="auto"/>
              </w:pBdr>
              <w:wordWrap/>
              <w:spacing w:after="0" w:line="312" w:lineRule="auto"/>
              <w:jc w:val="center"/>
              <w:rPr>
                <w:rFonts w:ascii="Times New Roman" w:eastAsia="굴림" w:hAnsi="Times New Roman" w:cs="Times New Roman"/>
                <w:color w:val="auto"/>
                <w:kern w:val="0"/>
                <w:sz w:val="24"/>
                <w:szCs w:val="24"/>
              </w:rPr>
            </w:pPr>
            <w:r w:rsidRPr="005D2F37">
              <w:rPr>
                <w:rFonts w:ascii="Times New Roman" w:eastAsia="굴림" w:hAnsi="Times New Roman" w:cs="Times New Roman"/>
                <w:color w:val="auto"/>
                <w:kern w:val="0"/>
                <w:sz w:val="24"/>
                <w:szCs w:val="24"/>
              </w:rPr>
              <w:t xml:space="preserve">Development of </w:t>
            </w:r>
            <w:r w:rsidRPr="005D2F37">
              <w:rPr>
                <w:rFonts w:ascii="Times New Roman" w:hAnsi="Times New Roman" w:cs="Times New Roman"/>
                <w:color w:val="auto"/>
                <w:sz w:val="24"/>
                <w:szCs w:val="24"/>
              </w:rPr>
              <w:t>Numerical Modeling, Dynamic Research</w:t>
            </w:r>
          </w:p>
        </w:tc>
        <w:tc>
          <w:tcPr>
            <w:tcW w:w="3982" w:type="dxa"/>
            <w:vAlign w:val="center"/>
          </w:tcPr>
          <w:p w14:paraId="791ABDF6" w14:textId="60F7AF1B" w:rsidR="00B26AE0" w:rsidRPr="005D2F37" w:rsidRDefault="005651C6" w:rsidP="00122215">
            <w:pPr>
              <w:pStyle w:val="a6"/>
              <w:spacing w:line="240" w:lineRule="auto"/>
              <w:jc w:val="center"/>
              <w:rPr>
                <w:rFonts w:ascii="Times New Roman" w:hAnsi="Times New Roman" w:cs="Times New Roman"/>
                <w:color w:val="auto"/>
                <w:sz w:val="24"/>
                <w:shd w:val="clear" w:color="auto" w:fill="auto"/>
              </w:rPr>
            </w:pPr>
            <w:r w:rsidRPr="005651C6">
              <w:rPr>
                <w:rFonts w:ascii="Times New Roman" w:hAnsi="Times New Roman" w:cs="Times New Roman"/>
                <w:color w:val="auto"/>
                <w:sz w:val="24"/>
                <w:shd w:val="clear" w:color="auto" w:fill="auto"/>
              </w:rPr>
              <w:t>Research Scientist</w:t>
            </w:r>
          </w:p>
        </w:tc>
        <w:tc>
          <w:tcPr>
            <w:tcW w:w="1701" w:type="dxa"/>
            <w:vAlign w:val="center"/>
          </w:tcPr>
          <w:p w14:paraId="38E8E88C" w14:textId="2190EF7B" w:rsidR="00B26AE0" w:rsidRPr="005D2F37" w:rsidRDefault="00B26AE0" w:rsidP="008D4EE7">
            <w:pPr>
              <w:pStyle w:val="a6"/>
              <w:spacing w:line="240" w:lineRule="auto"/>
              <w:jc w:val="center"/>
              <w:rPr>
                <w:rFonts w:ascii="Times New Roman" w:hAnsi="Times New Roman" w:cs="Times New Roman"/>
                <w:color w:val="auto"/>
                <w:sz w:val="24"/>
                <w:shd w:val="clear" w:color="auto" w:fill="auto"/>
              </w:rPr>
            </w:pPr>
            <w:r w:rsidRPr="005D2F37">
              <w:rPr>
                <w:rFonts w:ascii="Times New Roman" w:hAnsi="Times New Roman" w:cs="Times New Roman" w:hint="eastAsia"/>
                <w:color w:val="auto"/>
                <w:sz w:val="24"/>
                <w:shd w:val="clear" w:color="auto" w:fill="auto"/>
              </w:rPr>
              <w:t>1</w:t>
            </w:r>
          </w:p>
        </w:tc>
      </w:tr>
    </w:tbl>
    <w:p w14:paraId="4B1957C5" w14:textId="77777777" w:rsidR="00D3534F" w:rsidRPr="001F0425" w:rsidRDefault="00D3534F" w:rsidP="00412CE6">
      <w:pPr>
        <w:pStyle w:val="a6"/>
        <w:wordWrap/>
        <w:spacing w:line="240" w:lineRule="auto"/>
        <w:rPr>
          <w:rFonts w:ascii="Times New Roman" w:hAnsi="Times New Roman" w:cs="Times New Roman"/>
          <w:shd w:val="clear" w:color="auto" w:fill="auto"/>
        </w:rPr>
      </w:pPr>
    </w:p>
    <w:tbl>
      <w:tblPr>
        <w:tblOverlap w:val="never"/>
        <w:tblW w:w="9638"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571"/>
        <w:gridCol w:w="175"/>
        <w:gridCol w:w="8892"/>
      </w:tblGrid>
      <w:tr w:rsidR="0055203C" w:rsidRPr="00A45046" w14:paraId="317758FF" w14:textId="77777777" w:rsidTr="008D4EE7">
        <w:trPr>
          <w:trHeight w:val="510"/>
        </w:trPr>
        <w:tc>
          <w:tcPr>
            <w:tcW w:w="571" w:type="dxa"/>
            <w:tcBorders>
              <w:top w:val="single" w:sz="3" w:space="0" w:color="999999"/>
              <w:left w:val="single" w:sz="3" w:space="0" w:color="999999"/>
              <w:bottom w:val="single" w:sz="3" w:space="0" w:color="999999"/>
              <w:right w:val="single" w:sz="3" w:space="0" w:color="999999"/>
            </w:tcBorders>
            <w:shd w:val="clear" w:color="auto" w:fill="333399"/>
            <w:vAlign w:val="center"/>
          </w:tcPr>
          <w:p w14:paraId="63494C96" w14:textId="77777777" w:rsidR="0055203C" w:rsidRPr="00A45046" w:rsidRDefault="0055203C" w:rsidP="008D4EE7">
            <w:pPr>
              <w:pStyle w:val="a6"/>
              <w:wordWrap/>
              <w:spacing w:line="240" w:lineRule="auto"/>
              <w:jc w:val="center"/>
              <w:rPr>
                <w:shd w:val="clear" w:color="auto" w:fill="auto"/>
              </w:rPr>
            </w:pPr>
            <w:r w:rsidRPr="00A45046">
              <w:rPr>
                <w:rFonts w:ascii="한양신명조"/>
                <w:b/>
                <w:color w:val="FFFFFF"/>
                <w:sz w:val="34"/>
                <w:shd w:val="clear" w:color="auto" w:fill="auto"/>
              </w:rPr>
              <w:lastRenderedPageBreak/>
              <w:t>Ⅱ</w:t>
            </w:r>
          </w:p>
        </w:tc>
        <w:tc>
          <w:tcPr>
            <w:tcW w:w="175" w:type="dxa"/>
            <w:tcBorders>
              <w:top w:val="none" w:sz="14" w:space="0" w:color="003366"/>
              <w:left w:val="single" w:sz="3" w:space="0" w:color="999999"/>
              <w:bottom w:val="none" w:sz="14" w:space="0" w:color="003366"/>
              <w:right w:val="none" w:sz="14" w:space="0" w:color="003366"/>
            </w:tcBorders>
            <w:vAlign w:val="center"/>
          </w:tcPr>
          <w:p w14:paraId="0E0C0085" w14:textId="77777777" w:rsidR="0055203C" w:rsidRPr="00A45046" w:rsidRDefault="0055203C" w:rsidP="008D4EE7">
            <w:pPr>
              <w:pStyle w:val="a6"/>
              <w:wordWrap/>
              <w:spacing w:line="240" w:lineRule="auto"/>
              <w:rPr>
                <w:sz w:val="34"/>
                <w:shd w:val="clear" w:color="auto" w:fill="auto"/>
              </w:rPr>
            </w:pPr>
          </w:p>
        </w:tc>
        <w:tc>
          <w:tcPr>
            <w:tcW w:w="8891" w:type="dxa"/>
            <w:tcBorders>
              <w:top w:val="none" w:sz="14" w:space="0" w:color="003366"/>
              <w:left w:val="none" w:sz="14" w:space="0" w:color="003366"/>
              <w:bottom w:val="single" w:sz="23" w:space="0" w:color="6699CC"/>
              <w:right w:val="none" w:sz="14" w:space="0" w:color="003366"/>
            </w:tcBorders>
            <w:vAlign w:val="center"/>
          </w:tcPr>
          <w:p w14:paraId="7D7CA29D" w14:textId="026818B1" w:rsidR="0055203C" w:rsidRPr="00A45046" w:rsidRDefault="0055203C" w:rsidP="008D4EE7">
            <w:pPr>
              <w:pStyle w:val="a6"/>
              <w:wordWrap/>
              <w:spacing w:line="240" w:lineRule="auto"/>
              <w:rPr>
                <w:shd w:val="clear" w:color="auto" w:fill="auto"/>
              </w:rPr>
            </w:pPr>
            <w:r w:rsidRPr="00A45046">
              <w:rPr>
                <w:rFonts w:ascii="HY헤드라인M"/>
                <w:sz w:val="30"/>
                <w:shd w:val="clear" w:color="auto" w:fill="auto"/>
              </w:rPr>
              <w:t>Qualifications, Skills &amp; Abilities</w:t>
            </w:r>
          </w:p>
        </w:tc>
      </w:tr>
    </w:tbl>
    <w:tbl>
      <w:tblPr>
        <w:tblpPr w:vertAnchor="text" w:horzAnchor="page" w:tblpX="1281" w:tblpY="416"/>
        <w:tblOverlap w:val="never"/>
        <w:tblW w:w="9624" w:type="dxa"/>
        <w:tblBorders>
          <w:top w:val="single" w:sz="3" w:space="0" w:color="000000"/>
          <w:left w:val="single" w:sz="3" w:space="0" w:color="000000"/>
          <w:bottom w:val="single" w:sz="3" w:space="0" w:color="000000"/>
          <w:right w:val="single" w:sz="3" w:space="0" w:color="000000"/>
        </w:tblBorders>
        <w:tblCellMar>
          <w:top w:w="57" w:type="dxa"/>
          <w:left w:w="57" w:type="dxa"/>
          <w:bottom w:w="57" w:type="dxa"/>
          <w:right w:w="57" w:type="dxa"/>
        </w:tblCellMar>
        <w:tblLook w:val="04A0" w:firstRow="1" w:lastRow="0" w:firstColumn="1" w:lastColumn="0" w:noHBand="0" w:noVBand="1"/>
      </w:tblPr>
      <w:tblGrid>
        <w:gridCol w:w="1716"/>
        <w:gridCol w:w="1261"/>
        <w:gridCol w:w="6647"/>
      </w:tblGrid>
      <w:tr w:rsidR="00B6434B" w14:paraId="7DAD6C82" w14:textId="77777777" w:rsidTr="002418DD">
        <w:trPr>
          <w:trHeight w:val="794"/>
        </w:trPr>
        <w:tc>
          <w:tcPr>
            <w:tcW w:w="2977" w:type="dxa"/>
            <w:gridSpan w:val="2"/>
            <w:tcBorders>
              <w:top w:val="single" w:sz="12" w:space="0" w:color="auto"/>
              <w:left w:val="single" w:sz="12" w:space="0" w:color="auto"/>
              <w:bottom w:val="single" w:sz="4" w:space="0" w:color="auto"/>
              <w:right w:val="single" w:sz="4" w:space="0" w:color="auto"/>
            </w:tcBorders>
            <w:shd w:val="clear" w:color="auto" w:fill="F2F2F2"/>
            <w:vAlign w:val="center"/>
          </w:tcPr>
          <w:p w14:paraId="5753D3D8" w14:textId="3E830752" w:rsidR="00B6434B" w:rsidRPr="001B6E15" w:rsidRDefault="001C42F2" w:rsidP="000254DD">
            <w:pPr>
              <w:widowControl/>
              <w:wordWrap/>
              <w:autoSpaceDE/>
              <w:autoSpaceDN/>
              <w:spacing w:after="0" w:line="240" w:lineRule="auto"/>
              <w:jc w:val="center"/>
              <w:rPr>
                <w:rFonts w:ascii="Times New Roman" w:eastAsia="Times New Roman"/>
                <w:b/>
                <w:color w:val="auto"/>
                <w:sz w:val="24"/>
                <w:szCs w:val="24"/>
              </w:rPr>
            </w:pPr>
            <w:r w:rsidRPr="001B6E15">
              <w:rPr>
                <w:rFonts w:ascii="Times New Roman" w:eastAsia="Times New Roman"/>
                <w:b/>
                <w:color w:val="auto"/>
                <w:sz w:val="24"/>
                <w:szCs w:val="24"/>
              </w:rPr>
              <w:t xml:space="preserve">Main </w:t>
            </w:r>
            <w:r w:rsidR="00F174ED">
              <w:rPr>
                <w:rFonts w:ascii="Times New Roman" w:eastAsia="Times New Roman"/>
                <w:b/>
                <w:color w:val="auto"/>
                <w:sz w:val="24"/>
                <w:szCs w:val="24"/>
              </w:rPr>
              <w:t>T</w:t>
            </w:r>
            <w:r w:rsidRPr="001B6E15">
              <w:rPr>
                <w:rFonts w:ascii="Times New Roman" w:eastAsia="Times New Roman"/>
                <w:b/>
                <w:color w:val="auto"/>
                <w:sz w:val="24"/>
                <w:szCs w:val="24"/>
              </w:rPr>
              <w:t>ask</w:t>
            </w:r>
          </w:p>
        </w:tc>
        <w:tc>
          <w:tcPr>
            <w:tcW w:w="6647" w:type="dxa"/>
            <w:tcBorders>
              <w:top w:val="single" w:sz="12" w:space="0" w:color="auto"/>
              <w:left w:val="single" w:sz="4" w:space="0" w:color="auto"/>
              <w:bottom w:val="single" w:sz="4" w:space="0" w:color="auto"/>
              <w:right w:val="single" w:sz="12" w:space="0" w:color="auto"/>
            </w:tcBorders>
            <w:vAlign w:val="center"/>
          </w:tcPr>
          <w:p w14:paraId="7E1B703A" w14:textId="3AB49242" w:rsidR="00B6434B" w:rsidRPr="00D65C84" w:rsidRDefault="00687F6F" w:rsidP="00185ADF">
            <w:pPr>
              <w:pStyle w:val="afff"/>
              <w:widowControl/>
              <w:numPr>
                <w:ilvl w:val="0"/>
                <w:numId w:val="19"/>
              </w:numPr>
              <w:wordWrap/>
              <w:autoSpaceDE/>
              <w:autoSpaceDN/>
              <w:spacing w:after="0" w:line="240" w:lineRule="auto"/>
              <w:ind w:leftChars="0" w:rightChars="33" w:right="66"/>
              <w:rPr>
                <w:rFonts w:ascii="Times New Roman" w:eastAsiaTheme="minorHAnsi"/>
                <w:color w:val="auto"/>
                <w:sz w:val="24"/>
                <w:szCs w:val="24"/>
              </w:rPr>
            </w:pPr>
            <w:r>
              <w:rPr>
                <w:rFonts w:ascii="Times New Roman"/>
                <w:color w:val="auto"/>
                <w:sz w:val="24"/>
                <w:szCs w:val="24"/>
              </w:rPr>
              <w:t>I</w:t>
            </w:r>
            <w:r w:rsidR="00842098" w:rsidRPr="00D65C84">
              <w:rPr>
                <w:rFonts w:ascii="Times New Roman"/>
                <w:color w:val="auto"/>
                <w:sz w:val="24"/>
                <w:szCs w:val="24"/>
              </w:rPr>
              <w:t>mprov</w:t>
            </w:r>
            <w:r w:rsidR="0019623F">
              <w:rPr>
                <w:rFonts w:ascii="Times New Roman" w:hint="eastAsia"/>
                <w:color w:val="auto"/>
                <w:sz w:val="24"/>
                <w:szCs w:val="24"/>
              </w:rPr>
              <w:t>i</w:t>
            </w:r>
            <w:r w:rsidR="0019623F">
              <w:rPr>
                <w:rFonts w:ascii="Times New Roman"/>
                <w:color w:val="auto"/>
                <w:sz w:val="24"/>
                <w:szCs w:val="24"/>
              </w:rPr>
              <w:t>ng</w:t>
            </w:r>
            <w:r w:rsidR="00842098" w:rsidRPr="00D65C84">
              <w:rPr>
                <w:rFonts w:ascii="Times New Roman"/>
                <w:color w:val="auto"/>
                <w:sz w:val="24"/>
                <w:szCs w:val="24"/>
              </w:rPr>
              <w:t xml:space="preserve"> the stability and </w:t>
            </w:r>
            <w:r>
              <w:rPr>
                <w:rFonts w:ascii="Times New Roman"/>
                <w:color w:val="auto"/>
                <w:sz w:val="24"/>
                <w:szCs w:val="24"/>
              </w:rPr>
              <w:t>conservation</w:t>
            </w:r>
            <w:r w:rsidR="00842098" w:rsidRPr="00D65C84">
              <w:rPr>
                <w:rFonts w:ascii="Times New Roman"/>
                <w:color w:val="auto"/>
                <w:sz w:val="24"/>
                <w:szCs w:val="24"/>
              </w:rPr>
              <w:t xml:space="preserve"> of the </w:t>
            </w:r>
            <w:r>
              <w:rPr>
                <w:rFonts w:ascii="Times New Roman"/>
                <w:color w:val="auto"/>
                <w:sz w:val="24"/>
                <w:szCs w:val="24"/>
              </w:rPr>
              <w:t>dynamic</w:t>
            </w:r>
            <w:r w:rsidR="00842098" w:rsidRPr="00D65C84">
              <w:rPr>
                <w:rFonts w:ascii="Times New Roman"/>
                <w:color w:val="auto"/>
                <w:sz w:val="24"/>
                <w:szCs w:val="24"/>
              </w:rPr>
              <w:t xml:space="preserve"> core</w:t>
            </w:r>
          </w:p>
        </w:tc>
      </w:tr>
      <w:tr w:rsidR="00B6434B" w14:paraId="1383A747" w14:textId="77777777" w:rsidTr="002418DD">
        <w:trPr>
          <w:trHeight w:val="28"/>
        </w:trPr>
        <w:tc>
          <w:tcPr>
            <w:tcW w:w="2977" w:type="dxa"/>
            <w:gridSpan w:val="2"/>
            <w:tcBorders>
              <w:top w:val="single" w:sz="4" w:space="0" w:color="auto"/>
              <w:left w:val="single" w:sz="12" w:space="0" w:color="auto"/>
              <w:bottom w:val="single" w:sz="4" w:space="0" w:color="auto"/>
              <w:right w:val="single" w:sz="4" w:space="0" w:color="auto"/>
            </w:tcBorders>
            <w:shd w:val="clear" w:color="auto" w:fill="F2F2F2"/>
            <w:vAlign w:val="center"/>
          </w:tcPr>
          <w:p w14:paraId="2C94D9CB" w14:textId="77777777" w:rsidR="00B6434B" w:rsidRPr="0015242F" w:rsidRDefault="00B6434B" w:rsidP="000254DD">
            <w:pPr>
              <w:widowControl/>
              <w:wordWrap/>
              <w:autoSpaceDE/>
              <w:autoSpaceDN/>
              <w:spacing w:after="0" w:line="240" w:lineRule="auto"/>
              <w:jc w:val="center"/>
              <w:rPr>
                <w:rFonts w:ascii="Times New Roman" w:eastAsiaTheme="minorEastAsia"/>
                <w:b/>
                <w:color w:val="auto"/>
                <w:sz w:val="24"/>
                <w:szCs w:val="24"/>
              </w:rPr>
            </w:pPr>
            <w:r w:rsidRPr="0015242F">
              <w:rPr>
                <w:rFonts w:ascii="Times New Roman" w:eastAsia="Times New Roman"/>
                <w:b/>
                <w:color w:val="auto"/>
                <w:sz w:val="24"/>
                <w:szCs w:val="24"/>
              </w:rPr>
              <w:t>Skills &amp; Knowledge</w:t>
            </w:r>
          </w:p>
        </w:tc>
        <w:tc>
          <w:tcPr>
            <w:tcW w:w="6647" w:type="dxa"/>
            <w:tcBorders>
              <w:top w:val="single" w:sz="4" w:space="0" w:color="auto"/>
              <w:left w:val="single" w:sz="4" w:space="0" w:color="auto"/>
              <w:bottom w:val="single" w:sz="4" w:space="0" w:color="auto"/>
              <w:right w:val="single" w:sz="12" w:space="0" w:color="auto"/>
            </w:tcBorders>
            <w:vAlign w:val="center"/>
          </w:tcPr>
          <w:p w14:paraId="2B2AD3F4" w14:textId="1152F57E" w:rsidR="00842098" w:rsidRPr="00D65C84" w:rsidRDefault="00842098" w:rsidP="00842098">
            <w:pPr>
              <w:pStyle w:val="afff"/>
              <w:widowControl/>
              <w:numPr>
                <w:ilvl w:val="0"/>
                <w:numId w:val="18"/>
              </w:numPr>
              <w:wordWrap/>
              <w:autoSpaceDE/>
              <w:autoSpaceDN/>
              <w:spacing w:after="0" w:line="240" w:lineRule="auto"/>
              <w:ind w:leftChars="0" w:rightChars="33" w:right="66"/>
              <w:rPr>
                <w:rFonts w:ascii="Times New Roman" w:eastAsiaTheme="minorHAnsi"/>
                <w:color w:val="auto"/>
                <w:sz w:val="24"/>
              </w:rPr>
            </w:pPr>
            <w:r w:rsidRPr="00D65C84">
              <w:rPr>
                <w:rFonts w:ascii="Times New Roman" w:eastAsiaTheme="minorHAnsi"/>
                <w:color w:val="auto"/>
                <w:sz w:val="24"/>
              </w:rPr>
              <w:t>Expertise in atmospheric science (met</w:t>
            </w:r>
            <w:r w:rsidR="004C549D">
              <w:rPr>
                <w:rFonts w:ascii="Times New Roman" w:eastAsiaTheme="minorHAnsi"/>
                <w:color w:val="auto"/>
                <w:sz w:val="24"/>
              </w:rPr>
              <w:t>eorolo</w:t>
            </w:r>
            <w:r w:rsidRPr="00D65C84">
              <w:rPr>
                <w:rFonts w:ascii="Times New Roman" w:eastAsiaTheme="minorHAnsi"/>
                <w:color w:val="auto"/>
                <w:sz w:val="24"/>
              </w:rPr>
              <w:t>gy)</w:t>
            </w:r>
          </w:p>
          <w:p w14:paraId="2512063E" w14:textId="77777777" w:rsidR="00842098" w:rsidRPr="00D65C84" w:rsidRDefault="00842098" w:rsidP="00842098">
            <w:pPr>
              <w:pStyle w:val="afff"/>
              <w:widowControl/>
              <w:numPr>
                <w:ilvl w:val="0"/>
                <w:numId w:val="18"/>
              </w:numPr>
              <w:wordWrap/>
              <w:autoSpaceDE/>
              <w:autoSpaceDN/>
              <w:spacing w:after="0" w:line="240" w:lineRule="auto"/>
              <w:ind w:leftChars="0" w:rightChars="33" w:right="66"/>
              <w:rPr>
                <w:rFonts w:ascii="Times New Roman" w:eastAsiaTheme="minorHAnsi"/>
                <w:color w:val="auto"/>
                <w:sz w:val="24"/>
              </w:rPr>
            </w:pPr>
            <w:r w:rsidRPr="00D65C84">
              <w:rPr>
                <w:rFonts w:ascii="Times New Roman" w:eastAsiaTheme="minorHAnsi"/>
                <w:color w:val="auto"/>
                <w:sz w:val="24"/>
              </w:rPr>
              <w:t>Expertise in numerical forecasting models</w:t>
            </w:r>
          </w:p>
          <w:p w14:paraId="7C1A2ED5" w14:textId="3F8640C1" w:rsidR="001A114A" w:rsidRPr="00D65C84" w:rsidRDefault="00842098" w:rsidP="00842098">
            <w:pPr>
              <w:pStyle w:val="a6"/>
              <w:numPr>
                <w:ilvl w:val="0"/>
                <w:numId w:val="18"/>
              </w:numPr>
              <w:wordWrap/>
              <w:spacing w:line="240" w:lineRule="auto"/>
              <w:ind w:rightChars="33" w:right="66"/>
              <w:rPr>
                <w:rFonts w:ascii="Times New Roman"/>
                <w:color w:val="auto"/>
                <w:sz w:val="24"/>
              </w:rPr>
            </w:pPr>
            <w:r w:rsidRPr="00D65C84">
              <w:rPr>
                <w:rFonts w:ascii="Times New Roman" w:eastAsiaTheme="minorHAnsi"/>
                <w:color w:val="auto"/>
                <w:sz w:val="24"/>
              </w:rPr>
              <w:t>Knowledge and skills in programming (Fortran and IDL visualization programing language proficiency required)</w:t>
            </w:r>
          </w:p>
        </w:tc>
      </w:tr>
      <w:tr w:rsidR="0032110A" w14:paraId="4D8F3806" w14:textId="77777777" w:rsidTr="002418DD">
        <w:trPr>
          <w:trHeight w:val="143"/>
        </w:trPr>
        <w:tc>
          <w:tcPr>
            <w:tcW w:w="2977"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C07683F" w14:textId="0319C912" w:rsidR="0032110A" w:rsidRPr="0032110A" w:rsidRDefault="0032110A" w:rsidP="0032110A">
            <w:pPr>
              <w:pStyle w:val="a6"/>
              <w:shd w:val="clear" w:color="auto" w:fill="F2F2F2" w:themeFill="background1" w:themeFillShade="F2"/>
              <w:wordWrap/>
              <w:spacing w:line="240" w:lineRule="auto"/>
              <w:jc w:val="center"/>
              <w:rPr>
                <w:rFonts w:ascii="Times New Roman" w:eastAsiaTheme="minorEastAsia"/>
                <w:color w:val="auto"/>
                <w:sz w:val="24"/>
                <w:szCs w:val="24"/>
              </w:rPr>
            </w:pPr>
            <w:r w:rsidRPr="005D2F37">
              <w:rPr>
                <w:rFonts w:ascii="Times New Roman" w:eastAsia="Times New Roman"/>
                <w:b/>
                <w:color w:val="auto"/>
                <w:sz w:val="24"/>
                <w:szCs w:val="24"/>
                <w:shd w:val="clear" w:color="auto" w:fill="auto"/>
              </w:rPr>
              <w:t>Ability</w:t>
            </w:r>
          </w:p>
        </w:tc>
        <w:tc>
          <w:tcPr>
            <w:tcW w:w="6647" w:type="dxa"/>
            <w:tcBorders>
              <w:top w:val="single" w:sz="4" w:space="0" w:color="auto"/>
              <w:left w:val="single" w:sz="4" w:space="0" w:color="auto"/>
              <w:bottom w:val="single" w:sz="4" w:space="0" w:color="auto"/>
              <w:right w:val="single" w:sz="12" w:space="0" w:color="auto"/>
            </w:tcBorders>
            <w:vAlign w:val="center"/>
          </w:tcPr>
          <w:p w14:paraId="0F43604E" w14:textId="77777777" w:rsidR="0032110A" w:rsidRPr="00D65C84" w:rsidRDefault="0032110A" w:rsidP="0032110A">
            <w:pPr>
              <w:pStyle w:val="afff"/>
              <w:widowControl/>
              <w:numPr>
                <w:ilvl w:val="0"/>
                <w:numId w:val="29"/>
              </w:numPr>
              <w:wordWrap/>
              <w:autoSpaceDE/>
              <w:autoSpaceDN/>
              <w:spacing w:after="0" w:line="240" w:lineRule="auto"/>
              <w:ind w:leftChars="0" w:rightChars="33" w:right="66"/>
              <w:jc w:val="left"/>
              <w:rPr>
                <w:rFonts w:ascii="Times New Roman" w:eastAsiaTheme="minorHAnsi"/>
                <w:color w:val="auto"/>
                <w:sz w:val="24"/>
                <w:szCs w:val="24"/>
              </w:rPr>
            </w:pPr>
            <w:r w:rsidRPr="00D65C84">
              <w:rPr>
                <w:rFonts w:ascii="Times New Roman" w:eastAsiaTheme="minorHAnsi"/>
                <w:color w:val="auto"/>
                <w:sz w:val="24"/>
                <w:szCs w:val="24"/>
              </w:rPr>
              <w:t>(General Competency) Fairness, Integrity, Responsibility, Customer Oriented</w:t>
            </w:r>
          </w:p>
          <w:p w14:paraId="6378CFC8" w14:textId="77777777" w:rsidR="001B6E15" w:rsidRPr="00D65C84" w:rsidRDefault="0032110A" w:rsidP="0032110A">
            <w:pPr>
              <w:pStyle w:val="afff"/>
              <w:widowControl/>
              <w:numPr>
                <w:ilvl w:val="0"/>
                <w:numId w:val="29"/>
              </w:numPr>
              <w:wordWrap/>
              <w:autoSpaceDE/>
              <w:autoSpaceDN/>
              <w:spacing w:after="0" w:line="240" w:lineRule="auto"/>
              <w:ind w:leftChars="0" w:rightChars="33" w:right="66"/>
              <w:jc w:val="left"/>
              <w:rPr>
                <w:rFonts w:ascii="Times New Roman" w:eastAsiaTheme="minorHAnsi"/>
                <w:color w:val="auto"/>
                <w:sz w:val="24"/>
                <w:szCs w:val="24"/>
              </w:rPr>
            </w:pPr>
            <w:r w:rsidRPr="00D65C84">
              <w:rPr>
                <w:rFonts w:ascii="Times New Roman" w:eastAsiaTheme="minorHAnsi"/>
                <w:color w:val="auto"/>
                <w:sz w:val="24"/>
                <w:szCs w:val="24"/>
              </w:rPr>
              <w:t>(Positional Competency) Positivity, Problem-solving, Teamwork, English communication skill</w:t>
            </w:r>
          </w:p>
          <w:p w14:paraId="6336EF82" w14:textId="391E88F4" w:rsidR="0032110A" w:rsidRPr="00D65C84" w:rsidRDefault="0032110A" w:rsidP="0032110A">
            <w:pPr>
              <w:pStyle w:val="afff"/>
              <w:widowControl/>
              <w:numPr>
                <w:ilvl w:val="0"/>
                <w:numId w:val="29"/>
              </w:numPr>
              <w:wordWrap/>
              <w:autoSpaceDE/>
              <w:autoSpaceDN/>
              <w:spacing w:after="0" w:line="240" w:lineRule="auto"/>
              <w:ind w:leftChars="0" w:rightChars="33" w:right="66"/>
              <w:jc w:val="left"/>
              <w:rPr>
                <w:rFonts w:ascii="Times New Roman" w:eastAsiaTheme="minorHAnsi"/>
                <w:color w:val="auto"/>
                <w:sz w:val="24"/>
                <w:szCs w:val="24"/>
              </w:rPr>
            </w:pPr>
            <w:r w:rsidRPr="00D65C84">
              <w:rPr>
                <w:rFonts w:ascii="Times New Roman" w:eastAsiaTheme="minorHAnsi"/>
                <w:color w:val="auto"/>
                <w:sz w:val="24"/>
                <w:szCs w:val="24"/>
              </w:rPr>
              <w:t xml:space="preserve">(Functional Competency) Expertise, Analytics, </w:t>
            </w:r>
            <w:r w:rsidRPr="00D65C84">
              <w:rPr>
                <w:rFonts w:ascii="Times New Roman" w:eastAsiaTheme="minorHAnsi" w:hint="eastAsia"/>
                <w:color w:val="auto"/>
                <w:sz w:val="24"/>
                <w:szCs w:val="24"/>
              </w:rPr>
              <w:t>P</w:t>
            </w:r>
            <w:r w:rsidRPr="00D65C84">
              <w:rPr>
                <w:rFonts w:ascii="Times New Roman" w:eastAsiaTheme="minorHAnsi"/>
                <w:color w:val="auto"/>
                <w:sz w:val="24"/>
                <w:szCs w:val="24"/>
              </w:rPr>
              <w:t>rogramming Skills, Technical Expertise,</w:t>
            </w:r>
          </w:p>
        </w:tc>
      </w:tr>
      <w:tr w:rsidR="002418DD" w14:paraId="461CD8AD" w14:textId="77777777" w:rsidTr="00EE4BCE">
        <w:trPr>
          <w:trHeight w:val="967"/>
        </w:trPr>
        <w:tc>
          <w:tcPr>
            <w:tcW w:w="1716" w:type="dxa"/>
            <w:vMerge w:val="restart"/>
            <w:tcBorders>
              <w:left w:val="single" w:sz="12" w:space="0" w:color="auto"/>
              <w:right w:val="single" w:sz="2" w:space="0" w:color="auto"/>
            </w:tcBorders>
            <w:shd w:val="clear" w:color="auto" w:fill="F2F2F2"/>
            <w:vAlign w:val="center"/>
          </w:tcPr>
          <w:p w14:paraId="1B3F9DDF" w14:textId="4B7EF02C" w:rsidR="002418DD" w:rsidRDefault="002418DD" w:rsidP="00E363B7">
            <w:pPr>
              <w:spacing w:after="0"/>
              <w:jc w:val="center"/>
              <w:rPr>
                <w:rFonts w:ascii="Times New Roman"/>
                <w:b/>
                <w:color w:val="auto"/>
                <w:sz w:val="24"/>
              </w:rPr>
            </w:pPr>
            <w:r>
              <w:rPr>
                <w:rFonts w:ascii="Times New Roman"/>
                <w:b/>
                <w:color w:val="auto"/>
                <w:sz w:val="24"/>
              </w:rPr>
              <w:t>Required Qualifications</w:t>
            </w:r>
          </w:p>
        </w:tc>
        <w:tc>
          <w:tcPr>
            <w:tcW w:w="126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2982ED4" w14:textId="7DA096F0" w:rsidR="002418DD" w:rsidRPr="001C42F2" w:rsidRDefault="002418DD" w:rsidP="0032110A">
            <w:pPr>
              <w:pStyle w:val="a6"/>
              <w:wordWrap/>
              <w:spacing w:line="240" w:lineRule="auto"/>
              <w:jc w:val="center"/>
              <w:rPr>
                <w:rFonts w:ascii="Times New Roman"/>
                <w:b/>
                <w:sz w:val="24"/>
                <w:shd w:val="clear" w:color="auto" w:fill="auto"/>
              </w:rPr>
            </w:pPr>
            <w:r>
              <w:rPr>
                <w:rFonts w:ascii="Times New Roman" w:hint="eastAsia"/>
                <w:b/>
                <w:sz w:val="24"/>
                <w:shd w:val="clear" w:color="auto" w:fill="auto"/>
              </w:rPr>
              <w:t>E</w:t>
            </w:r>
            <w:r>
              <w:rPr>
                <w:rFonts w:ascii="Times New Roman"/>
                <w:b/>
                <w:sz w:val="24"/>
                <w:shd w:val="clear" w:color="auto" w:fill="auto"/>
              </w:rPr>
              <w:t>xperience</w:t>
            </w:r>
          </w:p>
        </w:tc>
        <w:tc>
          <w:tcPr>
            <w:tcW w:w="6647" w:type="dxa"/>
            <w:tcBorders>
              <w:top w:val="single" w:sz="4" w:space="0" w:color="auto"/>
              <w:left w:val="single" w:sz="2" w:space="0" w:color="auto"/>
              <w:right w:val="single" w:sz="12" w:space="0" w:color="auto"/>
            </w:tcBorders>
            <w:shd w:val="clear" w:color="auto" w:fill="auto"/>
            <w:vAlign w:val="center"/>
          </w:tcPr>
          <w:p w14:paraId="53498269" w14:textId="35A6A2A9" w:rsidR="002418DD" w:rsidRPr="00D65C84" w:rsidRDefault="002418DD" w:rsidP="00842098">
            <w:pPr>
              <w:pStyle w:val="a6"/>
              <w:numPr>
                <w:ilvl w:val="0"/>
                <w:numId w:val="27"/>
              </w:numPr>
              <w:wordWrap/>
              <w:spacing w:line="240" w:lineRule="auto"/>
              <w:ind w:left="346" w:rightChars="33" w:right="66" w:hanging="346"/>
              <w:rPr>
                <w:rFonts w:ascii="Times New Roman"/>
                <w:color w:val="auto"/>
                <w:sz w:val="24"/>
                <w:shd w:val="clear" w:color="auto" w:fill="auto"/>
              </w:rPr>
            </w:pPr>
            <w:r w:rsidRPr="00D65C84">
              <w:rPr>
                <w:rFonts w:ascii="Times New Roman"/>
                <w:color w:val="auto"/>
                <w:sz w:val="24"/>
              </w:rPr>
              <w:t>Persons with experience in one of the following fields: computer programming, parallel processing and optimizing, numerical weather prediction (numeral</w:t>
            </w:r>
            <w:r w:rsidRPr="00D65C84">
              <w:rPr>
                <w:rFonts w:ascii="Times New Roman"/>
                <w:color w:val="auto"/>
                <w:sz w:val="24"/>
                <w:szCs w:val="24"/>
                <w:shd w:val="clear" w:color="auto" w:fill="auto"/>
              </w:rPr>
              <w:t xml:space="preserve"> assimilation technique).</w:t>
            </w:r>
          </w:p>
        </w:tc>
      </w:tr>
      <w:tr w:rsidR="002418DD" w14:paraId="2A6BE0E5" w14:textId="77777777" w:rsidTr="00EE4BCE">
        <w:trPr>
          <w:trHeight w:val="967"/>
        </w:trPr>
        <w:tc>
          <w:tcPr>
            <w:tcW w:w="1716" w:type="dxa"/>
            <w:vMerge/>
            <w:tcBorders>
              <w:left w:val="single" w:sz="12" w:space="0" w:color="auto"/>
              <w:right w:val="single" w:sz="2" w:space="0" w:color="auto"/>
            </w:tcBorders>
            <w:shd w:val="clear" w:color="auto" w:fill="F2F2F2"/>
            <w:vAlign w:val="center"/>
          </w:tcPr>
          <w:p w14:paraId="6C659CA2" w14:textId="7C11A1F3" w:rsidR="002418DD" w:rsidRPr="0015242F" w:rsidRDefault="002418DD" w:rsidP="0032110A">
            <w:pPr>
              <w:spacing w:after="0"/>
              <w:jc w:val="center"/>
              <w:rPr>
                <w:rFonts w:ascii="Times New Roman"/>
                <w:b/>
                <w:color w:val="auto"/>
                <w:sz w:val="24"/>
              </w:rPr>
            </w:pPr>
          </w:p>
        </w:tc>
        <w:tc>
          <w:tcPr>
            <w:tcW w:w="126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136F036" w14:textId="77777777" w:rsidR="002418DD" w:rsidRPr="001C42F2" w:rsidRDefault="002418DD" w:rsidP="0032110A">
            <w:pPr>
              <w:pStyle w:val="a6"/>
              <w:wordWrap/>
              <w:spacing w:line="240" w:lineRule="auto"/>
              <w:jc w:val="center"/>
              <w:rPr>
                <w:rFonts w:ascii="Times New Roman"/>
                <w:color w:val="auto"/>
                <w:sz w:val="24"/>
                <w:shd w:val="clear" w:color="auto" w:fill="auto"/>
              </w:rPr>
            </w:pPr>
            <w:r w:rsidRPr="001C42F2">
              <w:rPr>
                <w:rFonts w:ascii="Times New Roman"/>
                <w:b/>
                <w:sz w:val="24"/>
                <w:shd w:val="clear" w:color="auto" w:fill="auto"/>
              </w:rPr>
              <w:t>Major</w:t>
            </w:r>
          </w:p>
        </w:tc>
        <w:tc>
          <w:tcPr>
            <w:tcW w:w="6647" w:type="dxa"/>
            <w:tcBorders>
              <w:top w:val="single" w:sz="4" w:space="0" w:color="auto"/>
              <w:left w:val="single" w:sz="2" w:space="0" w:color="auto"/>
              <w:right w:val="single" w:sz="12" w:space="0" w:color="auto"/>
            </w:tcBorders>
            <w:shd w:val="clear" w:color="auto" w:fill="auto"/>
            <w:vAlign w:val="center"/>
          </w:tcPr>
          <w:p w14:paraId="03A9F6C0" w14:textId="7A3C1339" w:rsidR="002418DD" w:rsidRPr="00D65C84" w:rsidRDefault="002418DD" w:rsidP="0032110A">
            <w:pPr>
              <w:pStyle w:val="a6"/>
              <w:wordWrap/>
              <w:spacing w:line="240" w:lineRule="auto"/>
              <w:ind w:leftChars="34" w:left="68" w:rightChars="33" w:right="66"/>
              <w:rPr>
                <w:rFonts w:ascii="Times New Roman"/>
                <w:color w:val="auto"/>
                <w:sz w:val="24"/>
                <w:shd w:val="clear" w:color="auto" w:fill="auto"/>
              </w:rPr>
            </w:pPr>
            <w:r w:rsidRPr="00D65C84">
              <w:rPr>
                <w:rFonts w:ascii="Times New Roman"/>
                <w:color w:val="auto"/>
                <w:sz w:val="24"/>
                <w:shd w:val="clear" w:color="auto" w:fill="auto"/>
              </w:rPr>
              <w:t>The applicant</w:t>
            </w:r>
            <w:r w:rsidRPr="00D65C84">
              <w:rPr>
                <w:rFonts w:ascii="Times New Roman"/>
                <w:color w:val="auto"/>
                <w:sz w:val="24"/>
                <w:shd w:val="clear" w:color="auto" w:fill="auto"/>
              </w:rPr>
              <w:t>’</w:t>
            </w:r>
            <w:r w:rsidRPr="00D65C84">
              <w:rPr>
                <w:rFonts w:ascii="Times New Roman"/>
                <w:color w:val="auto"/>
                <w:sz w:val="24"/>
                <w:shd w:val="clear" w:color="auto" w:fill="auto"/>
              </w:rPr>
              <w:t>s major field should have been closely related to the research area; e.g. computer science, computer engineering, software engineering, atmospheric science, meteorology, physics, mathematics, oceanography, environmental science/engineering, earth science, or a closely related field</w:t>
            </w:r>
          </w:p>
        </w:tc>
      </w:tr>
      <w:tr w:rsidR="002418DD" w14:paraId="27B645DD" w14:textId="77777777" w:rsidTr="00106A2A">
        <w:trPr>
          <w:trHeight w:val="967"/>
        </w:trPr>
        <w:tc>
          <w:tcPr>
            <w:tcW w:w="1716" w:type="dxa"/>
            <w:vMerge/>
            <w:tcBorders>
              <w:left w:val="single" w:sz="12" w:space="0" w:color="auto"/>
              <w:bottom w:val="single" w:sz="2" w:space="0" w:color="auto"/>
              <w:right w:val="single" w:sz="2" w:space="0" w:color="auto"/>
            </w:tcBorders>
            <w:shd w:val="clear" w:color="auto" w:fill="F2F2F2"/>
            <w:vAlign w:val="center"/>
          </w:tcPr>
          <w:p w14:paraId="079F6D10" w14:textId="77777777" w:rsidR="002418DD" w:rsidRPr="0015242F" w:rsidRDefault="002418DD" w:rsidP="0032110A">
            <w:pPr>
              <w:spacing w:after="0"/>
              <w:jc w:val="center"/>
              <w:rPr>
                <w:rFonts w:ascii="Times New Roman"/>
                <w:b/>
                <w:color w:val="auto"/>
                <w:sz w:val="24"/>
              </w:rPr>
            </w:pPr>
          </w:p>
        </w:tc>
        <w:tc>
          <w:tcPr>
            <w:tcW w:w="126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A27B750" w14:textId="77777777" w:rsidR="002418DD" w:rsidRPr="00C02512" w:rsidRDefault="002418DD" w:rsidP="0032110A">
            <w:pPr>
              <w:pStyle w:val="a6"/>
              <w:wordWrap/>
              <w:spacing w:line="240" w:lineRule="auto"/>
              <w:jc w:val="center"/>
              <w:rPr>
                <w:rFonts w:ascii="Times New Roman"/>
                <w:color w:val="auto"/>
                <w:sz w:val="24"/>
                <w:shd w:val="clear" w:color="auto" w:fill="auto"/>
              </w:rPr>
            </w:pPr>
            <w:r w:rsidRPr="005D392B">
              <w:rPr>
                <w:rFonts w:ascii="Times New Roman"/>
                <w:b/>
                <w:sz w:val="24"/>
                <w:shd w:val="clear" w:color="auto" w:fill="auto"/>
              </w:rPr>
              <w:t>Academic &amp; Career</w:t>
            </w:r>
          </w:p>
        </w:tc>
        <w:tc>
          <w:tcPr>
            <w:tcW w:w="6647" w:type="dxa"/>
            <w:tcBorders>
              <w:top w:val="single" w:sz="4" w:space="0" w:color="auto"/>
              <w:left w:val="single" w:sz="2" w:space="0" w:color="auto"/>
              <w:bottom w:val="single" w:sz="2" w:space="0" w:color="auto"/>
              <w:right w:val="single" w:sz="12" w:space="0" w:color="auto"/>
            </w:tcBorders>
            <w:shd w:val="clear" w:color="auto" w:fill="auto"/>
            <w:vAlign w:val="center"/>
          </w:tcPr>
          <w:p w14:paraId="19AFA7F6" w14:textId="77777777" w:rsidR="002418DD" w:rsidRPr="00D65C84" w:rsidRDefault="002418DD" w:rsidP="00106A2A">
            <w:pPr>
              <w:pStyle w:val="a6"/>
              <w:pBdr>
                <w:top w:val="none" w:sz="0" w:space="0" w:color="auto"/>
                <w:left w:val="none" w:sz="0" w:space="0" w:color="auto"/>
                <w:bottom w:val="none" w:sz="0" w:space="0" w:color="auto"/>
                <w:right w:val="none" w:sz="0" w:space="0" w:color="auto"/>
              </w:pBdr>
              <w:wordWrap/>
              <w:spacing w:line="240" w:lineRule="auto"/>
              <w:ind w:rightChars="33" w:right="66"/>
              <w:jc w:val="left"/>
              <w:rPr>
                <w:rFonts w:ascii="Times New Roman"/>
                <w:color w:val="auto"/>
                <w:sz w:val="24"/>
                <w:shd w:val="clear" w:color="auto" w:fill="auto"/>
              </w:rPr>
            </w:pPr>
            <w:r w:rsidRPr="00D65C84">
              <w:rPr>
                <w:rFonts w:ascii="Times New Roman" w:hint="eastAsia"/>
                <w:color w:val="auto"/>
                <w:sz w:val="24"/>
                <w:shd w:val="clear" w:color="auto" w:fill="auto"/>
              </w:rPr>
              <w:t>A</w:t>
            </w:r>
            <w:r w:rsidRPr="00D65C84">
              <w:rPr>
                <w:rFonts w:ascii="Times New Roman"/>
                <w:color w:val="auto"/>
                <w:sz w:val="24"/>
                <w:shd w:val="clear" w:color="auto" w:fill="auto"/>
              </w:rPr>
              <w:t>pplicants with at least one of the following:</w:t>
            </w:r>
          </w:p>
          <w:p w14:paraId="4AFFB0A8" w14:textId="77777777" w:rsidR="002418DD" w:rsidRPr="00D65C84" w:rsidRDefault="002418DD" w:rsidP="00106A2A">
            <w:pPr>
              <w:pStyle w:val="a6"/>
              <w:numPr>
                <w:ilvl w:val="0"/>
                <w:numId w:val="27"/>
              </w:numPr>
              <w:pBdr>
                <w:top w:val="none" w:sz="0" w:space="0" w:color="auto"/>
                <w:left w:val="none" w:sz="0" w:space="0" w:color="auto"/>
                <w:bottom w:val="none" w:sz="0" w:space="0" w:color="auto"/>
                <w:right w:val="none" w:sz="0" w:space="0" w:color="auto"/>
              </w:pBdr>
              <w:wordWrap/>
              <w:spacing w:line="240" w:lineRule="auto"/>
              <w:ind w:leftChars="35" w:left="494" w:rightChars="33" w:right="66" w:hangingChars="182" w:hanging="424"/>
              <w:jc w:val="left"/>
              <w:rPr>
                <w:rFonts w:ascii="Times New Roman"/>
                <w:color w:val="auto"/>
                <w:sz w:val="24"/>
                <w:shd w:val="clear" w:color="auto" w:fill="auto"/>
              </w:rPr>
            </w:pPr>
            <w:r w:rsidRPr="00D65C84">
              <w:rPr>
                <w:rFonts w:ascii="Times New Roman"/>
                <w:color w:val="auto"/>
                <w:sz w:val="24"/>
                <w:shd w:val="clear" w:color="auto" w:fill="auto"/>
              </w:rPr>
              <w:t>A Ph.D. holder</w:t>
            </w:r>
          </w:p>
          <w:p w14:paraId="4E28EEC7" w14:textId="77777777" w:rsidR="002418DD" w:rsidRPr="00D65C84" w:rsidRDefault="002418DD" w:rsidP="00106A2A">
            <w:pPr>
              <w:pStyle w:val="a6"/>
              <w:numPr>
                <w:ilvl w:val="0"/>
                <w:numId w:val="27"/>
              </w:numPr>
              <w:pBdr>
                <w:top w:val="none" w:sz="0" w:space="0" w:color="auto"/>
                <w:left w:val="none" w:sz="0" w:space="0" w:color="auto"/>
                <w:bottom w:val="none" w:sz="0" w:space="0" w:color="auto"/>
                <w:right w:val="none" w:sz="0" w:space="0" w:color="auto"/>
              </w:pBdr>
              <w:wordWrap/>
              <w:spacing w:line="240" w:lineRule="auto"/>
              <w:ind w:leftChars="35" w:left="494" w:rightChars="33" w:right="66" w:hangingChars="182" w:hanging="424"/>
              <w:jc w:val="left"/>
              <w:rPr>
                <w:rFonts w:ascii="Times New Roman"/>
                <w:color w:val="auto"/>
                <w:sz w:val="24"/>
                <w:shd w:val="clear" w:color="auto" w:fill="auto"/>
              </w:rPr>
            </w:pPr>
            <w:r w:rsidRPr="00D65C84">
              <w:rPr>
                <w:rFonts w:ascii="Times New Roman"/>
                <w:color w:val="auto"/>
                <w:sz w:val="24"/>
                <w:shd w:val="clear" w:color="auto" w:fill="auto"/>
              </w:rPr>
              <w:t>A Master</w:t>
            </w:r>
            <w:r w:rsidRPr="00D65C84">
              <w:rPr>
                <w:rFonts w:ascii="Times New Roman"/>
                <w:color w:val="auto"/>
                <w:sz w:val="24"/>
                <w:shd w:val="clear" w:color="auto" w:fill="auto"/>
              </w:rPr>
              <w:t>’</w:t>
            </w:r>
            <w:r w:rsidRPr="00D65C84">
              <w:rPr>
                <w:rFonts w:ascii="Times New Roman"/>
                <w:color w:val="auto"/>
                <w:sz w:val="24"/>
                <w:shd w:val="clear" w:color="auto" w:fill="auto"/>
              </w:rPr>
              <w:t>s degree and more than 7 years of experience</w:t>
            </w:r>
          </w:p>
          <w:p w14:paraId="135D28A7" w14:textId="77777777" w:rsidR="002418DD" w:rsidRPr="00D65C84" w:rsidRDefault="002418DD" w:rsidP="00106A2A">
            <w:pPr>
              <w:pStyle w:val="a6"/>
              <w:numPr>
                <w:ilvl w:val="0"/>
                <w:numId w:val="27"/>
              </w:numPr>
              <w:pBdr>
                <w:top w:val="none" w:sz="0" w:space="0" w:color="auto"/>
                <w:left w:val="none" w:sz="0" w:space="0" w:color="auto"/>
                <w:bottom w:val="none" w:sz="0" w:space="0" w:color="auto"/>
                <w:right w:val="none" w:sz="0" w:space="0" w:color="auto"/>
              </w:pBdr>
              <w:wordWrap/>
              <w:spacing w:line="240" w:lineRule="auto"/>
              <w:ind w:leftChars="35" w:left="494" w:rightChars="33" w:right="66" w:hangingChars="182" w:hanging="424"/>
              <w:jc w:val="left"/>
              <w:rPr>
                <w:rFonts w:ascii="Times New Roman"/>
                <w:color w:val="auto"/>
                <w:sz w:val="24"/>
                <w:shd w:val="clear" w:color="auto" w:fill="auto"/>
              </w:rPr>
            </w:pPr>
            <w:r w:rsidRPr="00D65C84">
              <w:rPr>
                <w:rFonts w:ascii="Times New Roman"/>
                <w:color w:val="auto"/>
                <w:sz w:val="24"/>
                <w:shd w:val="clear" w:color="auto" w:fill="auto"/>
              </w:rPr>
              <w:t>A Bachelor</w:t>
            </w:r>
            <w:r w:rsidRPr="00D65C84">
              <w:rPr>
                <w:rFonts w:ascii="Times New Roman"/>
                <w:color w:val="auto"/>
                <w:sz w:val="24"/>
                <w:shd w:val="clear" w:color="auto" w:fill="auto"/>
              </w:rPr>
              <w:t>’</w:t>
            </w:r>
            <w:r w:rsidRPr="00D65C84">
              <w:rPr>
                <w:rFonts w:ascii="Times New Roman"/>
                <w:color w:val="auto"/>
                <w:sz w:val="24"/>
                <w:shd w:val="clear" w:color="auto" w:fill="auto"/>
              </w:rPr>
              <w:t>s degree and more than 10 years of experience</w:t>
            </w:r>
          </w:p>
          <w:p w14:paraId="561CBE1D" w14:textId="6773700E" w:rsidR="002418DD" w:rsidRPr="00D65C84" w:rsidRDefault="002418DD" w:rsidP="00106A2A">
            <w:pPr>
              <w:pStyle w:val="a6"/>
              <w:numPr>
                <w:ilvl w:val="0"/>
                <w:numId w:val="27"/>
              </w:numPr>
              <w:pBdr>
                <w:top w:val="none" w:sz="0" w:space="0" w:color="auto"/>
                <w:left w:val="none" w:sz="0" w:space="0" w:color="auto"/>
                <w:bottom w:val="none" w:sz="0" w:space="0" w:color="auto"/>
                <w:right w:val="none" w:sz="0" w:space="0" w:color="auto"/>
              </w:pBdr>
              <w:wordWrap/>
              <w:spacing w:line="240" w:lineRule="auto"/>
              <w:ind w:leftChars="35" w:left="494" w:rightChars="33" w:right="66" w:hangingChars="182" w:hanging="424"/>
              <w:jc w:val="left"/>
              <w:rPr>
                <w:rFonts w:ascii="Times New Roman"/>
                <w:color w:val="auto"/>
                <w:sz w:val="24"/>
                <w:shd w:val="clear" w:color="auto" w:fill="auto"/>
              </w:rPr>
            </w:pPr>
            <w:r w:rsidRPr="00D65C84">
              <w:rPr>
                <w:rFonts w:ascii="Times New Roman"/>
                <w:color w:val="auto"/>
                <w:sz w:val="24"/>
                <w:shd w:val="clear" w:color="auto" w:fill="auto"/>
              </w:rPr>
              <w:t>Holding equal or higher qualifications</w:t>
            </w:r>
          </w:p>
        </w:tc>
      </w:tr>
      <w:tr w:rsidR="0032110A" w14:paraId="674350F6" w14:textId="77777777" w:rsidTr="00106A2A">
        <w:trPr>
          <w:trHeight w:val="874"/>
        </w:trPr>
        <w:tc>
          <w:tcPr>
            <w:tcW w:w="2977" w:type="dxa"/>
            <w:gridSpan w:val="2"/>
            <w:tcBorders>
              <w:top w:val="single" w:sz="2" w:space="0" w:color="auto"/>
              <w:left w:val="single" w:sz="12" w:space="0" w:color="auto"/>
              <w:bottom w:val="single" w:sz="2" w:space="0" w:color="auto"/>
              <w:right w:val="single" w:sz="4" w:space="0" w:color="000000"/>
            </w:tcBorders>
            <w:shd w:val="clear" w:color="auto" w:fill="F2F2F2"/>
            <w:vAlign w:val="center"/>
          </w:tcPr>
          <w:p w14:paraId="67F5B10B" w14:textId="77777777" w:rsidR="0032110A" w:rsidRPr="0015242F" w:rsidRDefault="0032110A" w:rsidP="0032110A">
            <w:pPr>
              <w:spacing w:after="0"/>
              <w:jc w:val="center"/>
              <w:rPr>
                <w:rFonts w:ascii="Times New Roman"/>
                <w:b/>
                <w:color w:val="auto"/>
                <w:sz w:val="24"/>
              </w:rPr>
            </w:pPr>
            <w:r w:rsidRPr="0015242F">
              <w:rPr>
                <w:rFonts w:ascii="Times New Roman"/>
                <w:b/>
                <w:color w:val="auto"/>
                <w:sz w:val="24"/>
              </w:rPr>
              <w:t>Preferred</w:t>
            </w:r>
          </w:p>
          <w:p w14:paraId="0659ADED" w14:textId="5795DCF2" w:rsidR="0032110A" w:rsidRPr="0015242F" w:rsidRDefault="0032110A" w:rsidP="0032110A">
            <w:pPr>
              <w:spacing w:after="0"/>
              <w:jc w:val="center"/>
              <w:rPr>
                <w:rFonts w:ascii="Times New Roman"/>
                <w:b/>
                <w:color w:val="auto"/>
                <w:sz w:val="24"/>
              </w:rPr>
            </w:pPr>
            <w:r w:rsidRPr="0015242F">
              <w:rPr>
                <w:rFonts w:ascii="Times New Roman"/>
                <w:b/>
                <w:color w:val="auto"/>
                <w:sz w:val="24"/>
              </w:rPr>
              <w:t>Qualifications</w:t>
            </w:r>
          </w:p>
        </w:tc>
        <w:tc>
          <w:tcPr>
            <w:tcW w:w="6647" w:type="dxa"/>
            <w:tcBorders>
              <w:top w:val="single" w:sz="2" w:space="0" w:color="auto"/>
              <w:left w:val="single" w:sz="4" w:space="0" w:color="000000"/>
              <w:bottom w:val="single" w:sz="2" w:space="0" w:color="auto"/>
              <w:right w:val="single" w:sz="12" w:space="0" w:color="auto"/>
            </w:tcBorders>
            <w:vAlign w:val="center"/>
          </w:tcPr>
          <w:p w14:paraId="2B4A039C" w14:textId="560FA2D2" w:rsidR="0032110A" w:rsidRPr="00D65C84" w:rsidRDefault="0032110A" w:rsidP="0032110A">
            <w:pPr>
              <w:pStyle w:val="a6"/>
              <w:numPr>
                <w:ilvl w:val="0"/>
                <w:numId w:val="28"/>
              </w:numPr>
              <w:spacing w:line="240" w:lineRule="auto"/>
              <w:ind w:left="495" w:rightChars="33" w:right="66" w:hanging="426"/>
              <w:jc w:val="left"/>
              <w:rPr>
                <w:rFonts w:ascii="Times New Roman" w:eastAsiaTheme="minorEastAsia"/>
                <w:color w:val="auto"/>
                <w:sz w:val="24"/>
                <w:szCs w:val="24"/>
              </w:rPr>
            </w:pPr>
            <w:r w:rsidRPr="00D65C84">
              <w:rPr>
                <w:rFonts w:ascii="Times New Roman"/>
                <w:color w:val="auto"/>
                <w:sz w:val="24"/>
              </w:rPr>
              <w:t>Persons with professional experience and research in the relevant field described above</w:t>
            </w:r>
          </w:p>
          <w:p w14:paraId="56DC21F5" w14:textId="1C699CCD" w:rsidR="00A35CC8" w:rsidRPr="00D65C84" w:rsidRDefault="0032110A" w:rsidP="00A35CC8">
            <w:pPr>
              <w:pStyle w:val="a6"/>
              <w:numPr>
                <w:ilvl w:val="0"/>
                <w:numId w:val="28"/>
              </w:numPr>
              <w:spacing w:line="240" w:lineRule="auto"/>
              <w:ind w:left="495" w:rightChars="33" w:right="66" w:hanging="426"/>
              <w:jc w:val="left"/>
              <w:rPr>
                <w:rFonts w:ascii="Times New Roman" w:eastAsiaTheme="minorEastAsia"/>
                <w:color w:val="auto"/>
                <w:sz w:val="24"/>
                <w:szCs w:val="24"/>
              </w:rPr>
            </w:pPr>
            <w:r w:rsidRPr="00D65C84">
              <w:rPr>
                <w:rFonts w:ascii="Times New Roman" w:eastAsiaTheme="minorEastAsia"/>
                <w:color w:val="auto"/>
                <w:sz w:val="24"/>
                <w:szCs w:val="24"/>
              </w:rPr>
              <w:t xml:space="preserve">(Certificate) </w:t>
            </w:r>
            <w:r w:rsidR="005651C6">
              <w:rPr>
                <w:rFonts w:ascii="Times New Roman" w:eastAsiaTheme="minorEastAsia"/>
                <w:color w:val="auto"/>
                <w:sz w:val="24"/>
                <w:szCs w:val="24"/>
              </w:rPr>
              <w:t>closely related to the position; e.g. weather forecaster, meteorological engineer, etc.</w:t>
            </w:r>
          </w:p>
          <w:p w14:paraId="39720C01" w14:textId="1DF319DA" w:rsidR="0032110A" w:rsidRPr="00D65C84" w:rsidRDefault="0032110A" w:rsidP="00A35CC8">
            <w:pPr>
              <w:pStyle w:val="a6"/>
              <w:numPr>
                <w:ilvl w:val="0"/>
                <w:numId w:val="28"/>
              </w:numPr>
              <w:spacing w:line="240" w:lineRule="auto"/>
              <w:ind w:left="495" w:rightChars="33" w:right="66" w:hanging="426"/>
              <w:jc w:val="left"/>
              <w:rPr>
                <w:rFonts w:ascii="Times New Roman" w:eastAsiaTheme="minorEastAsia"/>
                <w:color w:val="auto"/>
                <w:sz w:val="24"/>
                <w:szCs w:val="24"/>
              </w:rPr>
            </w:pPr>
            <w:r w:rsidRPr="00D65C84">
              <w:rPr>
                <w:rFonts w:ascii="Times New Roman" w:eastAsiaTheme="minorEastAsia"/>
                <w:color w:val="auto"/>
                <w:sz w:val="24"/>
                <w:szCs w:val="24"/>
              </w:rPr>
              <w:t xml:space="preserve">(Language) language proficiency test store holders of TOEIC, TOFEL, tec. </w:t>
            </w:r>
            <w:r w:rsidR="00DB7C61" w:rsidRPr="00D65C84">
              <w:rPr>
                <w:rFonts w:ascii="Times New Roman" w:eastAsiaTheme="minorEastAsia"/>
                <w:color w:val="auto"/>
                <w:sz w:val="24"/>
                <w:szCs w:val="24"/>
              </w:rPr>
              <w:t>(for national from non-native English-speaking countries)</w:t>
            </w:r>
          </w:p>
        </w:tc>
      </w:tr>
      <w:tr w:rsidR="0032110A" w14:paraId="46FE1F52" w14:textId="77777777" w:rsidTr="00106A2A">
        <w:trPr>
          <w:trHeight w:val="874"/>
        </w:trPr>
        <w:tc>
          <w:tcPr>
            <w:tcW w:w="2977" w:type="dxa"/>
            <w:gridSpan w:val="2"/>
            <w:tcBorders>
              <w:top w:val="single" w:sz="2" w:space="0" w:color="auto"/>
              <w:left w:val="single" w:sz="12" w:space="0" w:color="auto"/>
              <w:bottom w:val="single" w:sz="12" w:space="0" w:color="auto"/>
              <w:right w:val="single" w:sz="4" w:space="0" w:color="000000"/>
            </w:tcBorders>
            <w:shd w:val="clear" w:color="auto" w:fill="F2F2F2"/>
            <w:vAlign w:val="center"/>
          </w:tcPr>
          <w:p w14:paraId="2E4E0371" w14:textId="77777777" w:rsidR="0032110A" w:rsidRPr="0015242F" w:rsidRDefault="0032110A" w:rsidP="0032110A">
            <w:pPr>
              <w:spacing w:after="0"/>
              <w:jc w:val="center"/>
              <w:rPr>
                <w:rFonts w:ascii="Times New Roman"/>
                <w:b/>
                <w:color w:val="auto"/>
                <w:sz w:val="24"/>
              </w:rPr>
            </w:pPr>
            <w:r w:rsidRPr="0015242F">
              <w:rPr>
                <w:rFonts w:ascii="Times New Roman"/>
                <w:b/>
                <w:color w:val="auto"/>
                <w:sz w:val="24"/>
              </w:rPr>
              <w:t>Additional</w:t>
            </w:r>
          </w:p>
          <w:p w14:paraId="01E6CC6A" w14:textId="77777777" w:rsidR="0032110A" w:rsidRPr="0015242F" w:rsidRDefault="0032110A" w:rsidP="0032110A">
            <w:pPr>
              <w:spacing w:after="0"/>
              <w:jc w:val="center"/>
              <w:rPr>
                <w:rFonts w:ascii="Times New Roman"/>
                <w:b/>
                <w:color w:val="auto"/>
                <w:sz w:val="24"/>
              </w:rPr>
            </w:pPr>
            <w:r w:rsidRPr="0015242F">
              <w:rPr>
                <w:rFonts w:ascii="Times New Roman"/>
                <w:b/>
                <w:color w:val="auto"/>
                <w:sz w:val="24"/>
              </w:rPr>
              <w:t>points by law</w:t>
            </w:r>
          </w:p>
        </w:tc>
        <w:tc>
          <w:tcPr>
            <w:tcW w:w="6647" w:type="dxa"/>
            <w:tcBorders>
              <w:top w:val="single" w:sz="2" w:space="0" w:color="auto"/>
              <w:left w:val="single" w:sz="4" w:space="0" w:color="000000"/>
              <w:bottom w:val="single" w:sz="12" w:space="0" w:color="auto"/>
              <w:right w:val="single" w:sz="12" w:space="0" w:color="auto"/>
            </w:tcBorders>
            <w:vAlign w:val="center"/>
          </w:tcPr>
          <w:p w14:paraId="0E3CA121" w14:textId="57463A7A" w:rsidR="0032110A" w:rsidRPr="00E541F0" w:rsidRDefault="005651C6" w:rsidP="0032110A">
            <w:pPr>
              <w:pStyle w:val="a6"/>
              <w:spacing w:line="240" w:lineRule="auto"/>
              <w:ind w:leftChars="34" w:left="69" w:rightChars="33" w:right="66" w:hanging="1"/>
              <w:rPr>
                <w:rFonts w:ascii="Times New Roman" w:eastAsia="Times New Roman"/>
                <w:color w:val="auto"/>
                <w:szCs w:val="24"/>
              </w:rPr>
            </w:pPr>
            <w:r w:rsidRPr="001676ED">
              <w:rPr>
                <w:rFonts w:ascii="Times New Roman" w:eastAsia="HancomEQN"/>
                <w:color w:val="auto"/>
                <w:sz w:val="24"/>
                <w:shd w:val="clear" w:color="auto" w:fill="auto"/>
              </w:rPr>
              <w:t>Under the Korea</w:t>
            </w:r>
            <w:r w:rsidRPr="001676ED">
              <w:rPr>
                <w:rFonts w:ascii="Times New Roman" w:eastAsia="HancomEQN"/>
                <w:color w:val="auto"/>
                <w:sz w:val="24"/>
                <w:shd w:val="clear" w:color="auto" w:fill="auto"/>
              </w:rPr>
              <w:t>’</w:t>
            </w:r>
            <w:r w:rsidRPr="001676ED">
              <w:rPr>
                <w:rFonts w:ascii="Times New Roman" w:eastAsia="HancomEQN"/>
                <w:color w:val="auto"/>
                <w:sz w:val="24"/>
                <w:shd w:val="clear" w:color="auto" w:fill="auto"/>
              </w:rPr>
              <w:t>s</w:t>
            </w:r>
            <w:r w:rsidRPr="001676ED">
              <w:rPr>
                <w:rFonts w:ascii="바탕" w:eastAsia="바탕" w:hAnsi="바탕" w:cs="바탕" w:hint="eastAsia"/>
                <w:color w:val="auto"/>
                <w:sz w:val="24"/>
                <w:shd w:val="clear" w:color="auto" w:fill="auto"/>
              </w:rPr>
              <w:t>「</w:t>
            </w:r>
            <w:r w:rsidRPr="001676ED">
              <w:rPr>
                <w:rFonts w:ascii="Times New Roman" w:eastAsia="HancomEQN"/>
                <w:color w:val="auto"/>
                <w:sz w:val="24"/>
                <w:shd w:val="clear" w:color="auto" w:fill="auto"/>
              </w:rPr>
              <w:t>Act on the Honorable Treatment of and Support for Persons of Distinguished Service to the State</w:t>
            </w:r>
            <w:r w:rsidRPr="001676ED">
              <w:rPr>
                <w:rFonts w:ascii="바탕" w:eastAsia="바탕" w:hAnsi="바탕" w:cs="바탕" w:hint="eastAsia"/>
                <w:color w:val="auto"/>
                <w:sz w:val="24"/>
                <w:shd w:val="clear" w:color="auto" w:fill="auto"/>
              </w:rPr>
              <w:t>」</w:t>
            </w:r>
            <w:r w:rsidRPr="001676ED">
              <w:rPr>
                <w:rFonts w:ascii="Times New Roman" w:eastAsia="HancomEQN"/>
                <w:color w:val="auto"/>
                <w:sz w:val="24"/>
                <w:shd w:val="clear" w:color="auto" w:fill="auto"/>
              </w:rPr>
              <w:t>,</w:t>
            </w:r>
            <w:r>
              <w:rPr>
                <w:rFonts w:ascii="Times New Roman" w:eastAsia="HancomEQN"/>
                <w:color w:val="auto"/>
                <w:sz w:val="24"/>
                <w:shd w:val="clear" w:color="auto" w:fill="auto"/>
              </w:rPr>
              <w:t xml:space="preserve"> </w:t>
            </w:r>
            <w:r>
              <w:rPr>
                <w:rFonts w:ascii="바탕" w:eastAsia="바탕" w:hAnsi="바탕" w:cs="바탕" w:hint="eastAsia"/>
                <w:color w:val="auto"/>
                <w:sz w:val="24"/>
                <w:shd w:val="clear" w:color="auto" w:fill="auto"/>
              </w:rPr>
              <w:t>i</w:t>
            </w:r>
            <w:r w:rsidRPr="001676ED">
              <w:rPr>
                <w:rFonts w:ascii="Times New Roman" w:eastAsia="HancomEQN"/>
                <w:color w:val="auto"/>
                <w:sz w:val="24"/>
                <w:shd w:val="clear" w:color="auto" w:fill="auto"/>
              </w:rPr>
              <w:t>f applicable, persons who are eligible for employment assistance should receive additional scores pursuant to the relevant statutes (10% or 5% of full score for the category).</w:t>
            </w:r>
          </w:p>
        </w:tc>
      </w:tr>
    </w:tbl>
    <w:p w14:paraId="27D1C2A2" w14:textId="49E8907B" w:rsidR="00234D4B" w:rsidRPr="00106A2A" w:rsidRDefault="00057D16" w:rsidP="00106A2A">
      <w:pPr>
        <w:pStyle w:val="a"/>
        <w:numPr>
          <w:ilvl w:val="0"/>
          <w:numId w:val="0"/>
        </w:numPr>
        <w:wordWrap/>
        <w:spacing w:line="240" w:lineRule="auto"/>
        <w:ind w:firstLineChars="100" w:firstLine="200"/>
        <w:rPr>
          <w:rFonts w:ascii="Times New Roman" w:eastAsiaTheme="minorEastAsia" w:hAnsi="Times New Roman" w:cs="Times New Roman"/>
          <w:sz w:val="20"/>
          <w:szCs w:val="20"/>
          <w:shd w:val="clear" w:color="auto" w:fill="auto"/>
        </w:rPr>
      </w:pPr>
      <w:r w:rsidRPr="00234D4B">
        <w:rPr>
          <w:rFonts w:ascii="Times New Roman" w:hAnsi="Times New Roman" w:cs="Times New Roman"/>
          <w:sz w:val="20"/>
          <w:szCs w:val="20"/>
        </w:rPr>
        <w:t>※</w:t>
      </w:r>
      <w:r w:rsidR="00477275" w:rsidRPr="00234D4B">
        <w:rPr>
          <w:rFonts w:ascii="Times New Roman" w:hAnsi="Times New Roman" w:cs="Times New Roman"/>
          <w:sz w:val="20"/>
          <w:szCs w:val="20"/>
          <w:shd w:val="clear" w:color="auto" w:fill="auto"/>
        </w:rPr>
        <w:t xml:space="preserve"> You must meet qualifications requirements by the closing date of this announcement.</w:t>
      </w:r>
    </w:p>
    <w:tbl>
      <w:tblPr>
        <w:tblOverlap w:val="never"/>
        <w:tblW w:w="9638"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571"/>
        <w:gridCol w:w="175"/>
        <w:gridCol w:w="8892"/>
      </w:tblGrid>
      <w:tr w:rsidR="00D95E97" w:rsidRPr="00A45046" w14:paraId="47EC4F23" w14:textId="77777777">
        <w:trPr>
          <w:trHeight w:val="510"/>
        </w:trPr>
        <w:tc>
          <w:tcPr>
            <w:tcW w:w="571" w:type="dxa"/>
            <w:tcBorders>
              <w:top w:val="single" w:sz="3" w:space="0" w:color="999999"/>
              <w:left w:val="single" w:sz="3" w:space="0" w:color="999999"/>
              <w:bottom w:val="single" w:sz="3" w:space="0" w:color="999999"/>
              <w:right w:val="single" w:sz="3" w:space="0" w:color="999999"/>
            </w:tcBorders>
            <w:shd w:val="clear" w:color="auto" w:fill="333399"/>
            <w:vAlign w:val="center"/>
          </w:tcPr>
          <w:p w14:paraId="381BE0E4" w14:textId="77777777" w:rsidR="00D95E97" w:rsidRPr="00A45046" w:rsidRDefault="00477275" w:rsidP="00412CE6">
            <w:pPr>
              <w:pStyle w:val="a6"/>
              <w:wordWrap/>
              <w:spacing w:line="240" w:lineRule="auto"/>
              <w:jc w:val="center"/>
              <w:rPr>
                <w:shd w:val="clear" w:color="auto" w:fill="auto"/>
              </w:rPr>
            </w:pPr>
            <w:r w:rsidRPr="00A45046">
              <w:rPr>
                <w:rFonts w:ascii="한양신명조"/>
                <w:b/>
                <w:color w:val="FFFFFF"/>
                <w:sz w:val="34"/>
                <w:shd w:val="clear" w:color="auto" w:fill="auto"/>
              </w:rPr>
              <w:lastRenderedPageBreak/>
              <w:t>Ⅲ</w:t>
            </w:r>
          </w:p>
        </w:tc>
        <w:tc>
          <w:tcPr>
            <w:tcW w:w="175" w:type="dxa"/>
            <w:tcBorders>
              <w:top w:val="none" w:sz="14" w:space="0" w:color="003366"/>
              <w:left w:val="single" w:sz="3" w:space="0" w:color="999999"/>
              <w:bottom w:val="none" w:sz="14" w:space="0" w:color="003366"/>
              <w:right w:val="none" w:sz="14" w:space="0" w:color="003366"/>
            </w:tcBorders>
            <w:vAlign w:val="center"/>
          </w:tcPr>
          <w:p w14:paraId="208F6977" w14:textId="77777777" w:rsidR="00D95E97" w:rsidRPr="00A45046" w:rsidRDefault="00D95E97" w:rsidP="00412CE6">
            <w:pPr>
              <w:pStyle w:val="a6"/>
              <w:wordWrap/>
              <w:spacing w:line="240" w:lineRule="auto"/>
              <w:rPr>
                <w:sz w:val="34"/>
                <w:shd w:val="clear" w:color="auto" w:fill="auto"/>
              </w:rPr>
            </w:pPr>
          </w:p>
        </w:tc>
        <w:tc>
          <w:tcPr>
            <w:tcW w:w="8891" w:type="dxa"/>
            <w:tcBorders>
              <w:top w:val="none" w:sz="14" w:space="0" w:color="003366"/>
              <w:left w:val="none" w:sz="14" w:space="0" w:color="003366"/>
              <w:bottom w:val="single" w:sz="23" w:space="0" w:color="6699CC"/>
              <w:right w:val="none" w:sz="14" w:space="0" w:color="003366"/>
            </w:tcBorders>
            <w:vAlign w:val="center"/>
          </w:tcPr>
          <w:p w14:paraId="38CDBD84" w14:textId="77777777" w:rsidR="00D95E97" w:rsidRPr="00A45046" w:rsidRDefault="00477275" w:rsidP="00412CE6">
            <w:pPr>
              <w:pStyle w:val="a6"/>
              <w:wordWrap/>
              <w:spacing w:line="240" w:lineRule="auto"/>
              <w:rPr>
                <w:shd w:val="clear" w:color="auto" w:fill="auto"/>
              </w:rPr>
            </w:pPr>
            <w:r w:rsidRPr="00A45046">
              <w:rPr>
                <w:rFonts w:ascii="HY헤드라인M"/>
                <w:sz w:val="30"/>
                <w:shd w:val="clear" w:color="auto" w:fill="auto"/>
              </w:rPr>
              <w:t>Conditions of Employment</w:t>
            </w:r>
          </w:p>
        </w:tc>
      </w:tr>
    </w:tbl>
    <w:p w14:paraId="4FA4D7EB" w14:textId="196CFFC7" w:rsidR="00D95E97" w:rsidRDefault="00D95E97" w:rsidP="00412CE6">
      <w:pPr>
        <w:pStyle w:val="a6"/>
        <w:wordWrap/>
        <w:spacing w:line="240" w:lineRule="auto"/>
        <w:jc w:val="right"/>
        <w:rPr>
          <w:shd w:val="clear" w:color="auto" w:fill="auto"/>
        </w:rPr>
      </w:pPr>
    </w:p>
    <w:tbl>
      <w:tblPr>
        <w:tblOverlap w:val="never"/>
        <w:tblW w:w="952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872"/>
        <w:gridCol w:w="3870"/>
        <w:gridCol w:w="3780"/>
      </w:tblGrid>
      <w:tr w:rsidR="00CE193E" w:rsidRPr="00A45046" w14:paraId="3C8AE1F9" w14:textId="77777777" w:rsidTr="008D4EE7">
        <w:trPr>
          <w:trHeight w:val="567"/>
          <w:tblHeader/>
        </w:trPr>
        <w:tc>
          <w:tcPr>
            <w:tcW w:w="1872" w:type="dxa"/>
            <w:tcBorders>
              <w:top w:val="single" w:sz="12" w:space="0" w:color="auto"/>
              <w:left w:val="single" w:sz="12" w:space="0" w:color="auto"/>
              <w:bottom w:val="double" w:sz="4" w:space="0" w:color="auto"/>
              <w:right w:val="single" w:sz="4" w:space="0" w:color="000000"/>
            </w:tcBorders>
            <w:shd w:val="clear" w:color="auto" w:fill="F2F2F2" w:themeFill="background1" w:themeFillShade="F2"/>
            <w:vAlign w:val="center"/>
          </w:tcPr>
          <w:p w14:paraId="244670D7" w14:textId="77777777" w:rsidR="00CE193E" w:rsidRPr="00342263" w:rsidRDefault="00CE193E" w:rsidP="008D4EE7">
            <w:pPr>
              <w:pStyle w:val="a6"/>
              <w:wordWrap/>
              <w:spacing w:line="240" w:lineRule="auto"/>
              <w:jc w:val="center"/>
              <w:rPr>
                <w:rFonts w:ascii="Times New Roman" w:hAnsi="Times New Roman" w:cs="Times New Roman"/>
                <w:sz w:val="24"/>
                <w:szCs w:val="24"/>
                <w:shd w:val="clear" w:color="auto" w:fill="auto"/>
              </w:rPr>
            </w:pPr>
            <w:r w:rsidRPr="00342263">
              <w:rPr>
                <w:rFonts w:ascii="Times New Roman" w:hAnsi="Times New Roman" w:cs="Times New Roman"/>
                <w:b/>
                <w:sz w:val="24"/>
                <w:szCs w:val="24"/>
                <w:shd w:val="clear" w:color="auto" w:fill="auto"/>
              </w:rPr>
              <w:t>Classification</w:t>
            </w:r>
          </w:p>
        </w:tc>
        <w:tc>
          <w:tcPr>
            <w:tcW w:w="3870" w:type="dxa"/>
            <w:tcBorders>
              <w:top w:val="single" w:sz="12" w:space="0" w:color="auto"/>
              <w:left w:val="single" w:sz="4" w:space="0" w:color="000000"/>
              <w:bottom w:val="double" w:sz="4" w:space="0" w:color="auto"/>
              <w:right w:val="single" w:sz="4" w:space="0" w:color="000000"/>
            </w:tcBorders>
            <w:shd w:val="clear" w:color="auto" w:fill="F2F2F2"/>
            <w:vAlign w:val="center"/>
          </w:tcPr>
          <w:p w14:paraId="3D63BC66" w14:textId="77777777" w:rsidR="00CE193E" w:rsidRPr="00342263" w:rsidRDefault="00CE193E" w:rsidP="008D4EE7">
            <w:pPr>
              <w:pStyle w:val="a6"/>
              <w:wordWrap/>
              <w:spacing w:line="240" w:lineRule="auto"/>
              <w:jc w:val="center"/>
              <w:rPr>
                <w:rFonts w:ascii="Times New Roman" w:hAnsi="Times New Roman" w:cs="Times New Roman"/>
                <w:sz w:val="24"/>
                <w:szCs w:val="24"/>
                <w:shd w:val="clear" w:color="auto" w:fill="auto"/>
              </w:rPr>
            </w:pPr>
            <w:r w:rsidRPr="00342263">
              <w:rPr>
                <w:rFonts w:ascii="Times New Roman" w:hAnsi="Times New Roman" w:cs="Times New Roman"/>
                <w:b/>
                <w:sz w:val="24"/>
                <w:szCs w:val="24"/>
                <w:shd w:val="clear" w:color="auto" w:fill="auto"/>
              </w:rPr>
              <w:t>Main conditions</w:t>
            </w:r>
          </w:p>
        </w:tc>
        <w:tc>
          <w:tcPr>
            <w:tcW w:w="3780" w:type="dxa"/>
            <w:tcBorders>
              <w:top w:val="single" w:sz="12" w:space="0" w:color="auto"/>
              <w:left w:val="single" w:sz="4" w:space="0" w:color="000000"/>
              <w:bottom w:val="double" w:sz="4" w:space="0" w:color="auto"/>
              <w:right w:val="single" w:sz="12" w:space="0" w:color="auto"/>
            </w:tcBorders>
            <w:shd w:val="clear" w:color="auto" w:fill="F2F2F2"/>
            <w:vAlign w:val="center"/>
          </w:tcPr>
          <w:p w14:paraId="363F7C28" w14:textId="77777777" w:rsidR="00CE193E" w:rsidRPr="00342263" w:rsidRDefault="00CE193E" w:rsidP="008D4EE7">
            <w:pPr>
              <w:pStyle w:val="a6"/>
              <w:wordWrap/>
              <w:spacing w:line="240" w:lineRule="auto"/>
              <w:jc w:val="center"/>
              <w:rPr>
                <w:rFonts w:ascii="Times New Roman" w:hAnsi="Times New Roman" w:cs="Times New Roman"/>
                <w:sz w:val="24"/>
                <w:szCs w:val="24"/>
                <w:shd w:val="clear" w:color="auto" w:fill="auto"/>
              </w:rPr>
            </w:pPr>
            <w:r w:rsidRPr="00342263">
              <w:rPr>
                <w:rFonts w:ascii="Times New Roman" w:hAnsi="Times New Roman" w:cs="Times New Roman"/>
                <w:b/>
                <w:sz w:val="24"/>
                <w:szCs w:val="24"/>
                <w:shd w:val="clear" w:color="auto" w:fill="auto"/>
              </w:rPr>
              <w:t>Remarks</w:t>
            </w:r>
          </w:p>
        </w:tc>
      </w:tr>
      <w:tr w:rsidR="00CE193E" w:rsidRPr="00A45046" w14:paraId="3EE00D73" w14:textId="77777777" w:rsidTr="001D3255">
        <w:trPr>
          <w:trHeight w:val="794"/>
        </w:trPr>
        <w:tc>
          <w:tcPr>
            <w:tcW w:w="1872" w:type="dxa"/>
            <w:tcBorders>
              <w:top w:val="double" w:sz="4" w:space="0" w:color="auto"/>
              <w:left w:val="single" w:sz="12" w:space="0" w:color="auto"/>
              <w:right w:val="single" w:sz="4" w:space="0" w:color="000000"/>
            </w:tcBorders>
            <w:shd w:val="clear" w:color="auto" w:fill="F2F2F2" w:themeFill="background1" w:themeFillShade="F2"/>
            <w:vAlign w:val="center"/>
          </w:tcPr>
          <w:p w14:paraId="370BE653" w14:textId="77777777" w:rsidR="00CE193E" w:rsidRPr="004B07E3" w:rsidRDefault="00CE193E" w:rsidP="008D4EE7">
            <w:pPr>
              <w:pStyle w:val="a6"/>
              <w:wordWrap/>
              <w:spacing w:line="240" w:lineRule="auto"/>
              <w:jc w:val="center"/>
              <w:rPr>
                <w:rFonts w:ascii="Times New Roman" w:hAnsi="Times New Roman" w:cs="Times New Roman"/>
                <w:b/>
                <w:sz w:val="24"/>
                <w:szCs w:val="24"/>
                <w:shd w:val="clear" w:color="auto" w:fill="auto"/>
              </w:rPr>
            </w:pPr>
            <w:r w:rsidRPr="004B07E3">
              <w:rPr>
                <w:rFonts w:ascii="Times New Roman" w:hAnsi="Times New Roman" w:cs="Times New Roman"/>
                <w:b/>
                <w:sz w:val="24"/>
                <w:szCs w:val="24"/>
                <w:shd w:val="clear" w:color="auto" w:fill="auto"/>
              </w:rPr>
              <w:t>Period</w:t>
            </w:r>
          </w:p>
        </w:tc>
        <w:tc>
          <w:tcPr>
            <w:tcW w:w="3870" w:type="dxa"/>
            <w:tcBorders>
              <w:top w:val="double" w:sz="4" w:space="0" w:color="auto"/>
              <w:left w:val="single" w:sz="4" w:space="0" w:color="000000"/>
              <w:right w:val="single" w:sz="2" w:space="0" w:color="auto"/>
            </w:tcBorders>
            <w:vAlign w:val="center"/>
          </w:tcPr>
          <w:p w14:paraId="5E8FC1F6" w14:textId="3453BD55" w:rsidR="00CE193E" w:rsidRPr="001B6E15" w:rsidRDefault="00A35CC8" w:rsidP="008D4EE7">
            <w:pPr>
              <w:pStyle w:val="a6"/>
              <w:spacing w:line="240" w:lineRule="auto"/>
              <w:rPr>
                <w:rFonts w:ascii="Times New Roman" w:hAnsi="Times New Roman" w:cs="Times New Roman"/>
                <w:color w:val="auto"/>
                <w:sz w:val="24"/>
                <w:szCs w:val="24"/>
                <w:shd w:val="clear" w:color="auto" w:fill="auto"/>
              </w:rPr>
            </w:pPr>
            <w:r w:rsidRPr="001B6E15">
              <w:rPr>
                <w:rFonts w:ascii="Times New Roman" w:hAnsi="Times New Roman" w:cs="Times New Roman"/>
                <w:color w:val="auto"/>
                <w:spacing w:val="-6"/>
                <w:sz w:val="24"/>
                <w:shd w:val="clear" w:color="auto" w:fill="auto"/>
              </w:rPr>
              <w:t>Until the end of 20</w:t>
            </w:r>
            <w:r w:rsidR="004C549D">
              <w:rPr>
                <w:rFonts w:ascii="Times New Roman" w:hAnsi="Times New Roman" w:cs="Times New Roman"/>
                <w:color w:val="auto"/>
                <w:spacing w:val="-6"/>
                <w:sz w:val="24"/>
                <w:shd w:val="clear" w:color="auto" w:fill="auto"/>
              </w:rPr>
              <w:t>2</w:t>
            </w:r>
            <w:r w:rsidRPr="001B6E15">
              <w:rPr>
                <w:rFonts w:ascii="Times New Roman" w:hAnsi="Times New Roman" w:cs="Times New Roman"/>
                <w:color w:val="auto"/>
                <w:spacing w:val="-6"/>
                <w:sz w:val="24"/>
                <w:shd w:val="clear" w:color="auto" w:fill="auto"/>
              </w:rPr>
              <w:t>6, when KIAPS project will span.</w:t>
            </w:r>
          </w:p>
        </w:tc>
        <w:tc>
          <w:tcPr>
            <w:tcW w:w="3780" w:type="dxa"/>
            <w:tcBorders>
              <w:top w:val="double" w:sz="4" w:space="0" w:color="auto"/>
              <w:left w:val="single" w:sz="2" w:space="0" w:color="auto"/>
              <w:right w:val="single" w:sz="12" w:space="0" w:color="auto"/>
            </w:tcBorders>
            <w:vAlign w:val="center"/>
          </w:tcPr>
          <w:p w14:paraId="4C10E2F7" w14:textId="7ED768C2" w:rsidR="00CE193E" w:rsidRPr="006D3078" w:rsidRDefault="00CE193E" w:rsidP="008D4EE7">
            <w:pPr>
              <w:pStyle w:val="a6"/>
              <w:spacing w:line="240" w:lineRule="auto"/>
              <w:rPr>
                <w:rFonts w:ascii="Times New Roman" w:hAnsi="Times New Roman" w:cs="Times New Roman"/>
                <w:color w:val="auto"/>
                <w:sz w:val="24"/>
                <w:szCs w:val="24"/>
                <w:shd w:val="clear" w:color="auto" w:fill="auto"/>
              </w:rPr>
            </w:pPr>
          </w:p>
        </w:tc>
      </w:tr>
      <w:tr w:rsidR="00CE193E" w:rsidRPr="00A45046" w14:paraId="7863AFD9" w14:textId="77777777" w:rsidTr="00E541F0">
        <w:trPr>
          <w:trHeight w:val="1104"/>
        </w:trPr>
        <w:tc>
          <w:tcPr>
            <w:tcW w:w="1872" w:type="dxa"/>
            <w:tcBorders>
              <w:top w:val="single" w:sz="2" w:space="0" w:color="000000"/>
              <w:left w:val="single" w:sz="12" w:space="0" w:color="auto"/>
              <w:bottom w:val="single" w:sz="2" w:space="0" w:color="000000"/>
              <w:right w:val="single" w:sz="4" w:space="0" w:color="000000"/>
            </w:tcBorders>
            <w:shd w:val="clear" w:color="auto" w:fill="F2F2F2" w:themeFill="background1" w:themeFillShade="F2"/>
            <w:vAlign w:val="center"/>
          </w:tcPr>
          <w:p w14:paraId="3470C7F3" w14:textId="77777777" w:rsidR="00CE193E" w:rsidRPr="004B07E3" w:rsidRDefault="00CE193E" w:rsidP="008D4EE7">
            <w:pPr>
              <w:pStyle w:val="a6"/>
              <w:wordWrap/>
              <w:spacing w:line="240" w:lineRule="auto"/>
              <w:jc w:val="center"/>
              <w:rPr>
                <w:rFonts w:ascii="Times New Roman" w:hAnsi="Times New Roman" w:cs="Times New Roman"/>
                <w:b/>
                <w:sz w:val="24"/>
                <w:szCs w:val="24"/>
                <w:shd w:val="clear" w:color="auto" w:fill="auto"/>
              </w:rPr>
            </w:pPr>
            <w:r w:rsidRPr="004B07E3">
              <w:rPr>
                <w:rFonts w:ascii="Times New Roman" w:hAnsi="Times New Roman" w:cs="Times New Roman"/>
                <w:b/>
                <w:sz w:val="24"/>
                <w:szCs w:val="24"/>
                <w:shd w:val="clear" w:color="auto" w:fill="auto"/>
              </w:rPr>
              <w:t>Working Hours</w:t>
            </w:r>
          </w:p>
        </w:tc>
        <w:tc>
          <w:tcPr>
            <w:tcW w:w="3870" w:type="dxa"/>
            <w:tcBorders>
              <w:top w:val="single" w:sz="4" w:space="0" w:color="000000"/>
              <w:left w:val="single" w:sz="4" w:space="0" w:color="000000"/>
              <w:bottom w:val="single" w:sz="3" w:space="0" w:color="000000"/>
              <w:right w:val="single" w:sz="4" w:space="0" w:color="000000"/>
            </w:tcBorders>
            <w:vAlign w:val="center"/>
          </w:tcPr>
          <w:p w14:paraId="32589CA9" w14:textId="4B09F2C0" w:rsidR="00CE193E" w:rsidRPr="001B6E15" w:rsidRDefault="00CE193E" w:rsidP="000B294E">
            <w:pPr>
              <w:pStyle w:val="a6"/>
              <w:wordWrap/>
              <w:spacing w:line="240" w:lineRule="auto"/>
              <w:rPr>
                <w:rFonts w:ascii="Times New Roman" w:hAnsi="Times New Roman" w:cs="Times New Roman"/>
                <w:color w:val="auto"/>
                <w:sz w:val="24"/>
                <w:szCs w:val="24"/>
                <w:shd w:val="clear" w:color="auto" w:fill="auto"/>
              </w:rPr>
            </w:pPr>
            <w:r w:rsidRPr="001B6E15">
              <w:rPr>
                <w:rFonts w:ascii="Times New Roman" w:hAnsi="Times New Roman" w:cs="Times New Roman"/>
                <w:color w:val="auto"/>
                <w:sz w:val="24"/>
                <w:szCs w:val="24"/>
                <w:shd w:val="clear" w:color="auto" w:fill="auto"/>
              </w:rPr>
              <w:t xml:space="preserve">Full </w:t>
            </w:r>
            <w:r w:rsidR="000B294E" w:rsidRPr="001B6E15">
              <w:rPr>
                <w:rFonts w:ascii="Times New Roman" w:hAnsi="Times New Roman" w:cs="Times New Roman"/>
                <w:color w:val="auto"/>
                <w:sz w:val="24"/>
                <w:szCs w:val="24"/>
                <w:shd w:val="clear" w:color="auto" w:fill="auto"/>
              </w:rPr>
              <w:t>time (</w:t>
            </w:r>
            <w:r w:rsidR="001D5975" w:rsidRPr="001B6E15">
              <w:rPr>
                <w:rFonts w:ascii="Times New Roman" w:hAnsi="Times New Roman" w:cs="Times New Roman"/>
                <w:color w:val="auto"/>
                <w:sz w:val="24"/>
                <w:szCs w:val="24"/>
                <w:shd w:val="clear" w:color="auto" w:fill="auto"/>
              </w:rPr>
              <w:t xml:space="preserve">Total </w:t>
            </w:r>
            <w:r w:rsidR="000B294E" w:rsidRPr="001B6E15">
              <w:rPr>
                <w:rFonts w:ascii="Times New Roman" w:hAnsi="Times New Roman" w:cs="Times New Roman"/>
                <w:color w:val="auto"/>
                <w:sz w:val="24"/>
                <w:szCs w:val="24"/>
                <w:shd w:val="clear" w:color="auto" w:fill="auto"/>
              </w:rPr>
              <w:t>40 hours per week.)</w:t>
            </w:r>
          </w:p>
        </w:tc>
        <w:tc>
          <w:tcPr>
            <w:tcW w:w="3780" w:type="dxa"/>
            <w:tcBorders>
              <w:top w:val="single" w:sz="3" w:space="0" w:color="000000"/>
              <w:left w:val="single" w:sz="4" w:space="0" w:color="000000"/>
              <w:bottom w:val="single" w:sz="3" w:space="0" w:color="000000"/>
              <w:right w:val="single" w:sz="12" w:space="0" w:color="auto"/>
            </w:tcBorders>
            <w:vAlign w:val="center"/>
          </w:tcPr>
          <w:p w14:paraId="0C7ED2A5" w14:textId="56AFE0D2" w:rsidR="00CE193E" w:rsidRPr="006D3078" w:rsidRDefault="000B294E" w:rsidP="008D4EE7">
            <w:pPr>
              <w:pStyle w:val="a6"/>
              <w:wordWrap/>
              <w:spacing w:line="240" w:lineRule="auto"/>
              <w:rPr>
                <w:rFonts w:ascii="Times New Roman" w:eastAsia="HancomEQN" w:hAnsi="Times New Roman" w:cs="Times New Roman"/>
                <w:color w:val="auto"/>
                <w:spacing w:val="-6"/>
                <w:sz w:val="24"/>
                <w:szCs w:val="24"/>
                <w:shd w:val="clear" w:color="auto" w:fill="auto"/>
              </w:rPr>
            </w:pPr>
            <w:r w:rsidRPr="00E541F0">
              <w:rPr>
                <w:rFonts w:ascii="Times New Roman" w:eastAsia="HancomEQN" w:hAnsi="Times New Roman" w:cs="Times New Roman"/>
                <w:color w:val="auto"/>
                <w:spacing w:val="-6"/>
                <w:sz w:val="24"/>
                <w:szCs w:val="24"/>
                <w:shd w:val="clear" w:color="auto" w:fill="auto"/>
              </w:rPr>
              <w:t xml:space="preserve">The KIAPS regulations allow some flexibility of working </w:t>
            </w:r>
            <w:r w:rsidR="001D5975" w:rsidRPr="00E541F0">
              <w:rPr>
                <w:rFonts w:ascii="Times New Roman" w:eastAsia="HancomEQN" w:hAnsi="Times New Roman" w:cs="Times New Roman"/>
                <w:color w:val="auto"/>
                <w:spacing w:val="-6"/>
                <w:sz w:val="24"/>
                <w:szCs w:val="24"/>
                <w:shd w:val="clear" w:color="auto" w:fill="auto"/>
              </w:rPr>
              <w:t xml:space="preserve">schedule, </w:t>
            </w:r>
            <w:r w:rsidR="006A2004" w:rsidRPr="00E541F0">
              <w:rPr>
                <w:rFonts w:ascii="Times New Roman" w:eastAsia="HancomEQN" w:hAnsi="Times New Roman" w:cs="Times New Roman"/>
                <w:color w:val="auto"/>
                <w:spacing w:val="-6"/>
                <w:sz w:val="24"/>
                <w:szCs w:val="24"/>
                <w:shd w:val="clear" w:color="auto" w:fill="auto"/>
              </w:rPr>
              <w:t>within the</w:t>
            </w:r>
            <w:r w:rsidR="001D5975" w:rsidRPr="00E541F0">
              <w:rPr>
                <w:rFonts w:ascii="Times New Roman" w:eastAsia="HancomEQN" w:hAnsi="Times New Roman" w:cs="Times New Roman"/>
                <w:color w:val="auto"/>
                <w:spacing w:val="-6"/>
                <w:sz w:val="24"/>
                <w:szCs w:val="24"/>
                <w:shd w:val="clear" w:color="auto" w:fill="auto"/>
              </w:rPr>
              <w:t xml:space="preserve"> hours </w:t>
            </w:r>
            <w:r w:rsidR="00413BBD" w:rsidRPr="00E541F0">
              <w:rPr>
                <w:rFonts w:ascii="Times New Roman" w:eastAsia="HancomEQN" w:hAnsi="Times New Roman" w:cs="Times New Roman"/>
                <w:color w:val="auto"/>
                <w:spacing w:val="-6"/>
                <w:sz w:val="24"/>
                <w:szCs w:val="24"/>
                <w:shd w:val="clear" w:color="auto" w:fill="auto"/>
              </w:rPr>
              <w:t xml:space="preserve">7am </w:t>
            </w:r>
            <w:r w:rsidR="001D5975" w:rsidRPr="00E541F0">
              <w:rPr>
                <w:rFonts w:ascii="Times New Roman" w:eastAsia="HancomEQN" w:hAnsi="Times New Roman" w:cs="Times New Roman"/>
                <w:color w:val="auto"/>
                <w:spacing w:val="-6"/>
                <w:sz w:val="24"/>
                <w:szCs w:val="24"/>
                <w:shd w:val="clear" w:color="auto" w:fill="auto"/>
              </w:rPr>
              <w:t>to</w:t>
            </w:r>
            <w:r w:rsidR="00413BBD" w:rsidRPr="00E541F0">
              <w:rPr>
                <w:rFonts w:ascii="Times New Roman" w:eastAsia="HancomEQN" w:hAnsi="Times New Roman" w:cs="Times New Roman"/>
                <w:color w:val="auto"/>
                <w:spacing w:val="-6"/>
                <w:sz w:val="24"/>
                <w:szCs w:val="24"/>
                <w:shd w:val="clear" w:color="auto" w:fill="auto"/>
              </w:rPr>
              <w:t xml:space="preserve"> 7pm</w:t>
            </w:r>
            <w:r w:rsidR="001D5975" w:rsidRPr="00E541F0">
              <w:rPr>
                <w:rFonts w:ascii="Times New Roman" w:eastAsia="HancomEQN" w:hAnsi="Times New Roman" w:cs="Times New Roman"/>
                <w:color w:val="auto"/>
                <w:spacing w:val="-6"/>
                <w:sz w:val="24"/>
                <w:szCs w:val="24"/>
                <w:shd w:val="clear" w:color="auto" w:fill="auto"/>
              </w:rPr>
              <w:t>, Monday to Friday.</w:t>
            </w:r>
          </w:p>
        </w:tc>
      </w:tr>
      <w:tr w:rsidR="00CE193E" w:rsidRPr="00A45046" w14:paraId="043A8BAE" w14:textId="77777777" w:rsidTr="00E541F0">
        <w:trPr>
          <w:trHeight w:val="567"/>
        </w:trPr>
        <w:tc>
          <w:tcPr>
            <w:tcW w:w="1872" w:type="dxa"/>
            <w:tcBorders>
              <w:top w:val="single" w:sz="2" w:space="0" w:color="000000"/>
              <w:left w:val="single" w:sz="12" w:space="0" w:color="auto"/>
              <w:bottom w:val="single" w:sz="2" w:space="0" w:color="000000"/>
              <w:right w:val="single" w:sz="4" w:space="0" w:color="000000"/>
            </w:tcBorders>
            <w:shd w:val="clear" w:color="auto" w:fill="F2F2F2" w:themeFill="background1" w:themeFillShade="F2"/>
            <w:vAlign w:val="center"/>
          </w:tcPr>
          <w:p w14:paraId="235E029B" w14:textId="77777777" w:rsidR="00CE193E" w:rsidRPr="004B07E3" w:rsidRDefault="00CE193E" w:rsidP="008D4EE7">
            <w:pPr>
              <w:pStyle w:val="a6"/>
              <w:wordWrap/>
              <w:spacing w:line="240" w:lineRule="auto"/>
              <w:jc w:val="center"/>
              <w:rPr>
                <w:rFonts w:ascii="Times New Roman" w:hAnsi="Times New Roman" w:cs="Times New Roman"/>
                <w:b/>
                <w:sz w:val="24"/>
                <w:szCs w:val="24"/>
                <w:shd w:val="clear" w:color="auto" w:fill="auto"/>
              </w:rPr>
            </w:pPr>
            <w:r w:rsidRPr="004B07E3">
              <w:rPr>
                <w:rFonts w:ascii="Times New Roman" w:hAnsi="Times New Roman" w:cs="Times New Roman"/>
                <w:b/>
                <w:sz w:val="24"/>
                <w:szCs w:val="24"/>
                <w:shd w:val="clear" w:color="auto" w:fill="auto"/>
              </w:rPr>
              <w:t>Location</w:t>
            </w:r>
          </w:p>
        </w:tc>
        <w:tc>
          <w:tcPr>
            <w:tcW w:w="3870" w:type="dxa"/>
            <w:tcBorders>
              <w:top w:val="single" w:sz="3" w:space="0" w:color="000000"/>
              <w:left w:val="single" w:sz="4" w:space="0" w:color="000000"/>
              <w:bottom w:val="single" w:sz="3" w:space="0" w:color="000000"/>
              <w:right w:val="single" w:sz="4" w:space="0" w:color="000000"/>
            </w:tcBorders>
            <w:vAlign w:val="center"/>
          </w:tcPr>
          <w:p w14:paraId="6896C800" w14:textId="3B8FAD97" w:rsidR="00CE193E" w:rsidRPr="001B6E15" w:rsidRDefault="00CE193E" w:rsidP="008D4EE7">
            <w:pPr>
              <w:pStyle w:val="a6"/>
              <w:wordWrap/>
              <w:spacing w:line="240" w:lineRule="auto"/>
              <w:rPr>
                <w:rFonts w:ascii="Times New Roman" w:hAnsi="Times New Roman" w:cs="Times New Roman"/>
                <w:color w:val="auto"/>
                <w:sz w:val="24"/>
                <w:szCs w:val="24"/>
                <w:shd w:val="clear" w:color="auto" w:fill="auto"/>
              </w:rPr>
            </w:pPr>
            <w:r w:rsidRPr="001B6E15">
              <w:rPr>
                <w:rFonts w:ascii="Times New Roman" w:hAnsi="Times New Roman" w:cs="Times New Roman"/>
                <w:color w:val="auto"/>
                <w:sz w:val="24"/>
                <w:szCs w:val="24"/>
                <w:shd w:val="clear" w:color="auto" w:fill="auto"/>
              </w:rPr>
              <w:t>KIAPS (</w:t>
            </w:r>
            <w:proofErr w:type="spellStart"/>
            <w:r w:rsidRPr="001B6E15">
              <w:rPr>
                <w:rFonts w:ascii="Times New Roman" w:hAnsi="Times New Roman" w:cs="Times New Roman"/>
                <w:color w:val="auto"/>
                <w:sz w:val="24"/>
                <w:szCs w:val="24"/>
                <w:shd w:val="clear" w:color="auto" w:fill="auto"/>
              </w:rPr>
              <w:t>Dongjak-gu</w:t>
            </w:r>
            <w:proofErr w:type="spellEnd"/>
            <w:r w:rsidRPr="001B6E15">
              <w:rPr>
                <w:rFonts w:ascii="Times New Roman" w:hAnsi="Times New Roman" w:cs="Times New Roman"/>
                <w:color w:val="auto"/>
                <w:sz w:val="24"/>
                <w:szCs w:val="24"/>
                <w:shd w:val="clear" w:color="auto" w:fill="auto"/>
              </w:rPr>
              <w:t>, Seoul)</w:t>
            </w:r>
            <w:r w:rsidR="007C5407" w:rsidRPr="001B6E15">
              <w:rPr>
                <w:rFonts w:ascii="Times New Roman" w:hAnsi="Times New Roman" w:cs="Times New Roman"/>
                <w:color w:val="auto"/>
                <w:sz w:val="24"/>
                <w:szCs w:val="24"/>
                <w:shd w:val="clear" w:color="auto" w:fill="auto"/>
              </w:rPr>
              <w:t>.</w:t>
            </w:r>
          </w:p>
        </w:tc>
        <w:tc>
          <w:tcPr>
            <w:tcW w:w="3780" w:type="dxa"/>
            <w:tcBorders>
              <w:top w:val="single" w:sz="3" w:space="0" w:color="000000"/>
              <w:left w:val="single" w:sz="4" w:space="0" w:color="000000"/>
              <w:bottom w:val="single" w:sz="3" w:space="0" w:color="000000"/>
              <w:right w:val="single" w:sz="12" w:space="0" w:color="auto"/>
            </w:tcBorders>
            <w:vAlign w:val="center"/>
          </w:tcPr>
          <w:p w14:paraId="7B83A414" w14:textId="77777777" w:rsidR="00CE193E" w:rsidRPr="004B07E3" w:rsidRDefault="00CE193E" w:rsidP="008D4EE7">
            <w:pPr>
              <w:pStyle w:val="a6"/>
              <w:wordWrap/>
              <w:spacing w:line="240" w:lineRule="auto"/>
              <w:jc w:val="center"/>
              <w:rPr>
                <w:rFonts w:ascii="Times New Roman" w:hAnsi="Times New Roman" w:cs="Times New Roman"/>
                <w:sz w:val="24"/>
                <w:szCs w:val="24"/>
                <w:shd w:val="clear" w:color="auto" w:fill="auto"/>
              </w:rPr>
            </w:pPr>
            <w:r w:rsidRPr="004B07E3">
              <w:rPr>
                <w:rFonts w:ascii="Times New Roman" w:hAnsi="Times New Roman" w:cs="Times New Roman"/>
                <w:w w:val="98"/>
                <w:sz w:val="24"/>
                <w:szCs w:val="24"/>
                <w:shd w:val="clear" w:color="auto" w:fill="auto"/>
              </w:rPr>
              <w:t>-</w:t>
            </w:r>
          </w:p>
        </w:tc>
      </w:tr>
      <w:tr w:rsidR="00CE193E" w:rsidRPr="00A45046" w14:paraId="20F66B92" w14:textId="77777777" w:rsidTr="00A95E6B">
        <w:trPr>
          <w:trHeight w:val="1474"/>
        </w:trPr>
        <w:tc>
          <w:tcPr>
            <w:tcW w:w="1872" w:type="dxa"/>
            <w:tcBorders>
              <w:top w:val="single" w:sz="2" w:space="0" w:color="000000"/>
              <w:left w:val="single" w:sz="12" w:space="0" w:color="auto"/>
              <w:bottom w:val="single" w:sz="2" w:space="0" w:color="000000"/>
              <w:right w:val="single" w:sz="4" w:space="0" w:color="000000"/>
            </w:tcBorders>
            <w:shd w:val="clear" w:color="auto" w:fill="F2F2F2" w:themeFill="background1" w:themeFillShade="F2"/>
            <w:vAlign w:val="center"/>
          </w:tcPr>
          <w:p w14:paraId="550D41CA" w14:textId="77777777" w:rsidR="00CE193E" w:rsidRPr="004B07E3" w:rsidRDefault="00CE193E" w:rsidP="008D4EE7">
            <w:pPr>
              <w:pStyle w:val="a6"/>
              <w:wordWrap/>
              <w:spacing w:line="240" w:lineRule="auto"/>
              <w:jc w:val="center"/>
              <w:rPr>
                <w:rFonts w:ascii="Times New Roman" w:hAnsi="Times New Roman" w:cs="Times New Roman"/>
                <w:b/>
                <w:sz w:val="24"/>
                <w:szCs w:val="24"/>
                <w:shd w:val="clear" w:color="auto" w:fill="auto"/>
              </w:rPr>
            </w:pPr>
            <w:r w:rsidRPr="004B07E3">
              <w:rPr>
                <w:rFonts w:ascii="Times New Roman" w:hAnsi="Times New Roman" w:cs="Times New Roman"/>
                <w:b/>
                <w:sz w:val="24"/>
                <w:szCs w:val="24"/>
                <w:shd w:val="clear" w:color="auto" w:fill="auto"/>
              </w:rPr>
              <w:t>Pay</w:t>
            </w:r>
          </w:p>
        </w:tc>
        <w:tc>
          <w:tcPr>
            <w:tcW w:w="3870" w:type="dxa"/>
            <w:tcBorders>
              <w:top w:val="single" w:sz="3" w:space="0" w:color="000000"/>
              <w:left w:val="single" w:sz="4" w:space="0" w:color="000000"/>
              <w:bottom w:val="single" w:sz="3" w:space="0" w:color="000000"/>
              <w:right w:val="single" w:sz="4" w:space="0" w:color="000000"/>
            </w:tcBorders>
            <w:vAlign w:val="center"/>
          </w:tcPr>
          <w:p w14:paraId="515B74F4" w14:textId="77777777" w:rsidR="00CE193E" w:rsidRPr="001B6E15" w:rsidRDefault="00CE193E" w:rsidP="00A35CC8">
            <w:pPr>
              <w:pStyle w:val="a6"/>
              <w:numPr>
                <w:ilvl w:val="0"/>
                <w:numId w:val="31"/>
              </w:numPr>
              <w:wordWrap/>
              <w:spacing w:line="240" w:lineRule="auto"/>
              <w:ind w:left="318" w:hanging="283"/>
              <w:rPr>
                <w:rFonts w:ascii="Times New Roman" w:hAnsi="Times New Roman" w:cs="Times New Roman"/>
                <w:color w:val="auto"/>
                <w:sz w:val="24"/>
                <w:szCs w:val="24"/>
                <w:shd w:val="clear" w:color="auto" w:fill="auto"/>
              </w:rPr>
            </w:pPr>
            <w:r w:rsidRPr="001B6E15">
              <w:rPr>
                <w:rFonts w:ascii="Times New Roman" w:hAnsi="Times New Roman" w:cs="Times New Roman"/>
                <w:color w:val="auto"/>
                <w:sz w:val="24"/>
                <w:szCs w:val="24"/>
                <w:shd w:val="clear" w:color="auto" w:fill="auto"/>
              </w:rPr>
              <w:t>Set according to the KIAPS payment standards</w:t>
            </w:r>
            <w:r w:rsidR="00A35CC8" w:rsidRPr="001B6E15">
              <w:rPr>
                <w:rFonts w:ascii="Times New Roman" w:hAnsi="Times New Roman" w:cs="Times New Roman"/>
                <w:color w:val="auto"/>
                <w:sz w:val="24"/>
                <w:szCs w:val="24"/>
                <w:shd w:val="clear" w:color="auto" w:fill="auto"/>
              </w:rPr>
              <w:t>.</w:t>
            </w:r>
          </w:p>
          <w:p w14:paraId="71B5B1BF" w14:textId="2524F962" w:rsidR="00A35CC8" w:rsidRPr="001B6E15" w:rsidRDefault="00A35CC8" w:rsidP="00A35CC8">
            <w:pPr>
              <w:pStyle w:val="a6"/>
              <w:numPr>
                <w:ilvl w:val="0"/>
                <w:numId w:val="30"/>
              </w:numPr>
              <w:wordWrap/>
              <w:spacing w:line="240" w:lineRule="auto"/>
              <w:ind w:left="318" w:hanging="283"/>
              <w:rPr>
                <w:rFonts w:ascii="Times New Roman" w:hAnsi="Times New Roman" w:cs="Times New Roman"/>
                <w:color w:val="auto"/>
                <w:sz w:val="24"/>
                <w:szCs w:val="24"/>
                <w:shd w:val="clear" w:color="auto" w:fill="auto"/>
              </w:rPr>
            </w:pPr>
            <w:r w:rsidRPr="001B6E15">
              <w:rPr>
                <w:rFonts w:ascii="Times New Roman" w:hAnsi="Times New Roman" w:cs="Times New Roman"/>
                <w:color w:val="auto"/>
                <w:sz w:val="24"/>
                <w:szCs w:val="24"/>
                <w:shd w:val="clear" w:color="auto" w:fill="auto"/>
              </w:rPr>
              <w:t>Provide incentives according to research performance</w:t>
            </w:r>
          </w:p>
        </w:tc>
        <w:tc>
          <w:tcPr>
            <w:tcW w:w="3780" w:type="dxa"/>
            <w:vMerge w:val="restart"/>
            <w:tcBorders>
              <w:top w:val="single" w:sz="3" w:space="0" w:color="000000"/>
              <w:left w:val="single" w:sz="4" w:space="0" w:color="000000"/>
              <w:bottom w:val="single" w:sz="9" w:space="0" w:color="000000"/>
              <w:right w:val="single" w:sz="12" w:space="0" w:color="auto"/>
            </w:tcBorders>
            <w:vAlign w:val="center"/>
          </w:tcPr>
          <w:p w14:paraId="6270CD91" w14:textId="5C9EA2A3" w:rsidR="00CE193E" w:rsidRPr="001B6E15" w:rsidRDefault="00CE193E" w:rsidP="008D4EE7">
            <w:pPr>
              <w:widowControl/>
              <w:wordWrap/>
              <w:autoSpaceDE/>
              <w:autoSpaceDN/>
              <w:spacing w:after="0" w:line="240" w:lineRule="auto"/>
              <w:rPr>
                <w:rFonts w:ascii="Times New Roman" w:hAnsi="Times New Roman" w:cs="Times New Roman"/>
                <w:color w:val="auto"/>
                <w:spacing w:val="-1"/>
                <w:sz w:val="24"/>
                <w:szCs w:val="24"/>
              </w:rPr>
            </w:pPr>
            <w:r w:rsidRPr="001B6E15">
              <w:rPr>
                <w:rFonts w:ascii="Times New Roman" w:hAnsi="Times New Roman" w:cs="Times New Roman"/>
                <w:color w:val="auto"/>
                <w:sz w:val="24"/>
                <w:szCs w:val="24"/>
              </w:rPr>
              <w:t>Working conditions are negotiable based on</w:t>
            </w:r>
            <w:r w:rsidRPr="001B6E15">
              <w:rPr>
                <w:rFonts w:ascii="Times New Roman" w:hAnsi="Times New Roman" w:cs="Times New Roman"/>
                <w:color w:val="auto"/>
                <w:spacing w:val="-1"/>
                <w:sz w:val="24"/>
                <w:szCs w:val="24"/>
              </w:rPr>
              <w:t xml:space="preserve"> the relevant regulations at KIAPS.</w:t>
            </w:r>
          </w:p>
          <w:p w14:paraId="4CD21EA8" w14:textId="77777777" w:rsidR="008D4EE7" w:rsidRPr="001B6E15" w:rsidRDefault="008D4EE7" w:rsidP="008D4EE7">
            <w:pPr>
              <w:widowControl/>
              <w:wordWrap/>
              <w:autoSpaceDE/>
              <w:autoSpaceDN/>
              <w:spacing w:after="0" w:line="240" w:lineRule="auto"/>
              <w:rPr>
                <w:rFonts w:ascii="Times New Roman" w:hAnsi="Times New Roman" w:cs="Times New Roman"/>
                <w:color w:val="auto"/>
                <w:sz w:val="24"/>
                <w:szCs w:val="24"/>
              </w:rPr>
            </w:pPr>
          </w:p>
          <w:p w14:paraId="1C8B2425" w14:textId="3F2F8ED6" w:rsidR="00CE193E" w:rsidRPr="001B6E15" w:rsidRDefault="00CE193E" w:rsidP="008D4EE7">
            <w:pPr>
              <w:widowControl/>
              <w:wordWrap/>
              <w:autoSpaceDE/>
              <w:autoSpaceDN/>
              <w:spacing w:after="0" w:line="240" w:lineRule="auto"/>
              <w:rPr>
                <w:rFonts w:ascii="Times New Roman" w:hAnsi="Times New Roman" w:cs="Times New Roman"/>
                <w:color w:val="auto"/>
                <w:sz w:val="24"/>
                <w:szCs w:val="24"/>
              </w:rPr>
            </w:pPr>
            <w:r w:rsidRPr="001B6E15">
              <w:rPr>
                <w:rFonts w:ascii="Times New Roman" w:hAnsi="Times New Roman" w:cs="Times New Roman"/>
                <w:color w:val="auto"/>
                <w:sz w:val="24"/>
                <w:szCs w:val="24"/>
              </w:rPr>
              <w:t xml:space="preserve">The annual salary will depend on the </w:t>
            </w:r>
            <w:r w:rsidRPr="00D65C84">
              <w:rPr>
                <w:rFonts w:ascii="Times New Roman" w:hAnsi="Times New Roman" w:cs="Times New Roman"/>
                <w:color w:val="auto"/>
                <w:sz w:val="24"/>
                <w:szCs w:val="24"/>
              </w:rPr>
              <w:t>candidate’s career and expertise</w:t>
            </w:r>
            <w:r w:rsidR="00AF1A61" w:rsidRPr="00D65C84">
              <w:rPr>
                <w:rFonts w:ascii="Times New Roman" w:hAnsi="Times New Roman" w:cs="Times New Roman"/>
                <w:color w:val="auto"/>
                <w:sz w:val="24"/>
                <w:szCs w:val="24"/>
              </w:rPr>
              <w:t xml:space="preserve">. Starting salaries will be in the </w:t>
            </w:r>
            <w:r w:rsidRPr="00D65C84">
              <w:rPr>
                <w:rFonts w:ascii="Times New Roman" w:hAnsi="Times New Roman" w:cs="Times New Roman"/>
                <w:color w:val="auto"/>
                <w:sz w:val="24"/>
                <w:szCs w:val="24"/>
              </w:rPr>
              <w:t xml:space="preserve">range </w:t>
            </w:r>
            <w:r w:rsidR="00DB7C61" w:rsidRPr="00D65C84">
              <w:rPr>
                <w:rFonts w:ascii="Times New Roman" w:hAnsi="Times New Roman" w:cs="Times New Roman"/>
                <w:color w:val="auto"/>
                <w:sz w:val="24"/>
                <w:szCs w:val="24"/>
              </w:rPr>
              <w:t xml:space="preserve">49,000,000 ~ 95,000,000 </w:t>
            </w:r>
            <w:r w:rsidRPr="00D65C84">
              <w:rPr>
                <w:rFonts w:ascii="Times New Roman" w:hAnsi="Times New Roman" w:cs="Times New Roman"/>
                <w:color w:val="auto"/>
                <w:sz w:val="24"/>
                <w:szCs w:val="24"/>
              </w:rPr>
              <w:t xml:space="preserve">Korean </w:t>
            </w:r>
            <w:r w:rsidR="00AF1A61" w:rsidRPr="00D65C84">
              <w:rPr>
                <w:rFonts w:ascii="Times New Roman" w:hAnsi="Times New Roman" w:cs="Times New Roman"/>
                <w:color w:val="auto"/>
                <w:sz w:val="24"/>
                <w:szCs w:val="24"/>
              </w:rPr>
              <w:t xml:space="preserve">won </w:t>
            </w:r>
            <w:r w:rsidRPr="00D65C84">
              <w:rPr>
                <w:rFonts w:ascii="Times New Roman" w:hAnsi="Times New Roman" w:cs="Times New Roman"/>
                <w:color w:val="auto"/>
                <w:sz w:val="24"/>
                <w:szCs w:val="24"/>
              </w:rPr>
              <w:t xml:space="preserve">per </w:t>
            </w:r>
            <w:r w:rsidRPr="001B6E15">
              <w:rPr>
                <w:rFonts w:ascii="Times New Roman" w:hAnsi="Times New Roman" w:cs="Times New Roman"/>
                <w:color w:val="auto"/>
                <w:sz w:val="24"/>
                <w:szCs w:val="24"/>
              </w:rPr>
              <w:t>year.</w:t>
            </w:r>
          </w:p>
        </w:tc>
      </w:tr>
      <w:tr w:rsidR="00CE193E" w:rsidRPr="00A45046" w14:paraId="73D20243" w14:textId="77777777" w:rsidTr="00CE193E">
        <w:trPr>
          <w:trHeight w:val="168"/>
        </w:trPr>
        <w:tc>
          <w:tcPr>
            <w:tcW w:w="1872" w:type="dxa"/>
            <w:tcBorders>
              <w:top w:val="single" w:sz="2" w:space="0" w:color="000000"/>
              <w:left w:val="single" w:sz="12" w:space="0" w:color="auto"/>
              <w:bottom w:val="single" w:sz="12" w:space="0" w:color="auto"/>
              <w:right w:val="single" w:sz="4" w:space="0" w:color="000000"/>
            </w:tcBorders>
            <w:shd w:val="clear" w:color="auto" w:fill="F2F2F2" w:themeFill="background1" w:themeFillShade="F2"/>
            <w:vAlign w:val="center"/>
          </w:tcPr>
          <w:p w14:paraId="2889887F" w14:textId="77777777" w:rsidR="00CE193E" w:rsidRPr="00342263" w:rsidRDefault="00CE193E" w:rsidP="008D4EE7">
            <w:pPr>
              <w:pStyle w:val="a6"/>
              <w:wordWrap/>
              <w:spacing w:line="240" w:lineRule="auto"/>
              <w:jc w:val="center"/>
              <w:rPr>
                <w:rFonts w:ascii="Times New Roman" w:hAnsi="Times New Roman" w:cs="Times New Roman"/>
                <w:b/>
                <w:sz w:val="24"/>
                <w:szCs w:val="24"/>
                <w:shd w:val="clear" w:color="auto" w:fill="auto"/>
              </w:rPr>
            </w:pPr>
            <w:r w:rsidRPr="00342263">
              <w:rPr>
                <w:rFonts w:ascii="Times New Roman" w:hAnsi="Times New Roman" w:cs="Times New Roman"/>
                <w:b/>
                <w:sz w:val="24"/>
                <w:szCs w:val="24"/>
                <w:shd w:val="clear" w:color="auto" w:fill="auto"/>
              </w:rPr>
              <w:t>Employee Benefits</w:t>
            </w:r>
          </w:p>
        </w:tc>
        <w:tc>
          <w:tcPr>
            <w:tcW w:w="3870" w:type="dxa"/>
            <w:tcBorders>
              <w:top w:val="single" w:sz="3" w:space="0" w:color="000000"/>
              <w:left w:val="single" w:sz="4" w:space="0" w:color="000000"/>
              <w:bottom w:val="single" w:sz="12" w:space="0" w:color="auto"/>
              <w:right w:val="single" w:sz="4" w:space="0" w:color="000000"/>
            </w:tcBorders>
            <w:vAlign w:val="center"/>
          </w:tcPr>
          <w:p w14:paraId="3F463C6A" w14:textId="0E139D40" w:rsidR="00CE193E" w:rsidRPr="001B6E15" w:rsidRDefault="006270A8" w:rsidP="00A35CC8">
            <w:pPr>
              <w:pStyle w:val="a6"/>
              <w:numPr>
                <w:ilvl w:val="0"/>
                <w:numId w:val="24"/>
              </w:numPr>
              <w:wordWrap/>
              <w:spacing w:line="240" w:lineRule="auto"/>
              <w:ind w:left="318" w:hanging="283"/>
              <w:rPr>
                <w:rFonts w:ascii="Times New Roman" w:hAnsi="Times New Roman" w:cs="Times New Roman"/>
                <w:color w:val="auto"/>
                <w:sz w:val="24"/>
                <w:szCs w:val="24"/>
                <w:shd w:val="clear" w:color="auto" w:fill="auto"/>
              </w:rPr>
            </w:pPr>
            <w:r>
              <w:rPr>
                <w:rFonts w:ascii="Times New Roman" w:hAnsi="Times New Roman" w:cs="Times New Roman"/>
                <w:color w:val="auto"/>
                <w:sz w:val="24"/>
                <w:szCs w:val="24"/>
                <w:shd w:val="clear" w:color="auto" w:fill="auto"/>
              </w:rPr>
              <w:t>Enrollment</w:t>
            </w:r>
            <w:r w:rsidR="005A7C8A" w:rsidRPr="001B6E15">
              <w:rPr>
                <w:rFonts w:ascii="Times New Roman" w:hAnsi="Times New Roman" w:cs="Times New Roman"/>
                <w:color w:val="auto"/>
                <w:sz w:val="24"/>
                <w:szCs w:val="24"/>
                <w:shd w:val="clear" w:color="auto" w:fill="auto"/>
              </w:rPr>
              <w:t xml:space="preserve"> in the </w:t>
            </w:r>
            <w:r w:rsidR="00CE193E" w:rsidRPr="001B6E15">
              <w:rPr>
                <w:rFonts w:ascii="Times New Roman" w:hAnsi="Times New Roman" w:cs="Times New Roman"/>
                <w:color w:val="auto"/>
                <w:sz w:val="24"/>
                <w:szCs w:val="24"/>
                <w:shd w:val="clear" w:color="auto" w:fill="auto"/>
              </w:rPr>
              <w:t>four major</w:t>
            </w:r>
            <w:r w:rsidR="000B294E" w:rsidRPr="001B6E15">
              <w:rPr>
                <w:rFonts w:ascii="Times New Roman" w:hAnsi="Times New Roman" w:cs="Times New Roman"/>
                <w:color w:val="auto"/>
                <w:sz w:val="24"/>
                <w:szCs w:val="24"/>
                <w:shd w:val="clear" w:color="auto" w:fill="auto"/>
              </w:rPr>
              <w:t xml:space="preserve"> Korean </w:t>
            </w:r>
            <w:r w:rsidR="00CE193E" w:rsidRPr="001B6E15">
              <w:rPr>
                <w:rFonts w:ascii="Times New Roman" w:hAnsi="Times New Roman" w:cs="Times New Roman"/>
                <w:color w:val="auto"/>
                <w:sz w:val="24"/>
                <w:szCs w:val="24"/>
                <w:shd w:val="clear" w:color="auto" w:fill="auto"/>
              </w:rPr>
              <w:t>insurance</w:t>
            </w:r>
            <w:r w:rsidR="000B294E" w:rsidRPr="001B6E15">
              <w:rPr>
                <w:rFonts w:ascii="Times New Roman" w:hAnsi="Times New Roman" w:cs="Times New Roman"/>
                <w:color w:val="auto"/>
                <w:sz w:val="24"/>
                <w:szCs w:val="24"/>
                <w:shd w:val="clear" w:color="auto" w:fill="auto"/>
              </w:rPr>
              <w:t xml:space="preserve"> </w:t>
            </w:r>
            <w:r w:rsidR="00ED1085" w:rsidRPr="001B6E15">
              <w:rPr>
                <w:rFonts w:ascii="Times New Roman" w:hAnsi="Times New Roman" w:cs="Times New Roman"/>
                <w:color w:val="auto"/>
                <w:sz w:val="24"/>
                <w:szCs w:val="24"/>
                <w:shd w:val="clear" w:color="auto" w:fill="auto"/>
              </w:rPr>
              <w:t>schemes</w:t>
            </w:r>
            <w:r w:rsidR="00CE193E" w:rsidRPr="001B6E15">
              <w:rPr>
                <w:rFonts w:ascii="Times New Roman" w:hAnsi="Times New Roman" w:cs="Times New Roman"/>
                <w:color w:val="auto"/>
                <w:sz w:val="24"/>
                <w:szCs w:val="24"/>
                <w:shd w:val="clear" w:color="auto" w:fill="auto"/>
              </w:rPr>
              <w:t xml:space="preserve">: </w:t>
            </w:r>
          </w:p>
          <w:p w14:paraId="0CA71905" w14:textId="5D489151" w:rsidR="00CE193E" w:rsidRPr="001B6E15" w:rsidRDefault="00CE193E" w:rsidP="00A35CC8">
            <w:pPr>
              <w:pStyle w:val="a6"/>
              <w:numPr>
                <w:ilvl w:val="0"/>
                <w:numId w:val="17"/>
              </w:numPr>
              <w:wordWrap/>
              <w:spacing w:line="240" w:lineRule="auto"/>
              <w:ind w:left="602" w:hanging="283"/>
              <w:rPr>
                <w:rFonts w:ascii="Times New Roman" w:hAnsi="Times New Roman" w:cs="Times New Roman"/>
                <w:color w:val="auto"/>
                <w:sz w:val="22"/>
                <w:szCs w:val="24"/>
                <w:shd w:val="clear" w:color="auto" w:fill="auto"/>
              </w:rPr>
            </w:pPr>
            <w:r w:rsidRPr="001B6E15">
              <w:rPr>
                <w:rFonts w:ascii="Times New Roman" w:hAnsi="Times New Roman" w:cs="Times New Roman"/>
                <w:color w:val="auto"/>
                <w:sz w:val="22"/>
                <w:szCs w:val="24"/>
                <w:shd w:val="clear" w:color="auto" w:fill="auto"/>
              </w:rPr>
              <w:t xml:space="preserve">Employment </w:t>
            </w:r>
            <w:r w:rsidR="005A7C8A" w:rsidRPr="001B6E15">
              <w:rPr>
                <w:rFonts w:ascii="Times New Roman" w:hAnsi="Times New Roman" w:cs="Times New Roman"/>
                <w:color w:val="auto"/>
                <w:sz w:val="22"/>
                <w:szCs w:val="24"/>
                <w:shd w:val="clear" w:color="auto" w:fill="auto"/>
              </w:rPr>
              <w:t>I</w:t>
            </w:r>
            <w:r w:rsidRPr="001B6E15">
              <w:rPr>
                <w:rFonts w:ascii="Times New Roman" w:hAnsi="Times New Roman" w:cs="Times New Roman"/>
                <w:color w:val="auto"/>
                <w:sz w:val="22"/>
                <w:szCs w:val="24"/>
                <w:shd w:val="clear" w:color="auto" w:fill="auto"/>
              </w:rPr>
              <w:t xml:space="preserve">nsurance </w:t>
            </w:r>
          </w:p>
          <w:p w14:paraId="4F6EE5A6" w14:textId="77777777" w:rsidR="00CE193E" w:rsidRPr="001B6E15" w:rsidRDefault="00CE193E" w:rsidP="00A35CC8">
            <w:pPr>
              <w:pStyle w:val="a6"/>
              <w:numPr>
                <w:ilvl w:val="0"/>
                <w:numId w:val="17"/>
              </w:numPr>
              <w:wordWrap/>
              <w:spacing w:line="240" w:lineRule="auto"/>
              <w:ind w:left="602" w:hanging="283"/>
              <w:rPr>
                <w:rFonts w:ascii="Times New Roman" w:hAnsi="Times New Roman" w:cs="Times New Roman"/>
                <w:color w:val="auto"/>
                <w:sz w:val="22"/>
                <w:szCs w:val="24"/>
                <w:shd w:val="clear" w:color="auto" w:fill="auto"/>
              </w:rPr>
            </w:pPr>
            <w:r w:rsidRPr="001B6E15">
              <w:rPr>
                <w:rFonts w:ascii="Times New Roman" w:hAnsi="Times New Roman" w:cs="Times New Roman"/>
                <w:color w:val="auto"/>
                <w:sz w:val="22"/>
                <w:szCs w:val="24"/>
                <w:shd w:val="clear" w:color="auto" w:fill="auto"/>
              </w:rPr>
              <w:t xml:space="preserve">Industrial Accident Compensation Insurance </w:t>
            </w:r>
          </w:p>
          <w:p w14:paraId="49C6CD29" w14:textId="77777777" w:rsidR="00CE193E" w:rsidRPr="001B6E15" w:rsidRDefault="00CE193E" w:rsidP="00A35CC8">
            <w:pPr>
              <w:pStyle w:val="a6"/>
              <w:numPr>
                <w:ilvl w:val="0"/>
                <w:numId w:val="17"/>
              </w:numPr>
              <w:wordWrap/>
              <w:spacing w:line="240" w:lineRule="auto"/>
              <w:ind w:left="602" w:hanging="283"/>
              <w:rPr>
                <w:rFonts w:ascii="Times New Roman" w:hAnsi="Times New Roman" w:cs="Times New Roman"/>
                <w:color w:val="auto"/>
                <w:sz w:val="22"/>
                <w:szCs w:val="24"/>
                <w:shd w:val="clear" w:color="auto" w:fill="auto"/>
              </w:rPr>
            </w:pPr>
            <w:r w:rsidRPr="001B6E15">
              <w:rPr>
                <w:rFonts w:ascii="Times New Roman" w:hAnsi="Times New Roman" w:cs="Times New Roman"/>
                <w:color w:val="auto"/>
                <w:sz w:val="22"/>
                <w:szCs w:val="24"/>
                <w:shd w:val="clear" w:color="auto" w:fill="auto"/>
              </w:rPr>
              <w:t>National Pension</w:t>
            </w:r>
          </w:p>
          <w:p w14:paraId="0D020404" w14:textId="6E017A89" w:rsidR="00CE193E" w:rsidRPr="001B6E15" w:rsidRDefault="00CE193E" w:rsidP="00A35CC8">
            <w:pPr>
              <w:pStyle w:val="a6"/>
              <w:numPr>
                <w:ilvl w:val="0"/>
                <w:numId w:val="17"/>
              </w:numPr>
              <w:wordWrap/>
              <w:spacing w:line="240" w:lineRule="auto"/>
              <w:ind w:left="602" w:hanging="283"/>
              <w:rPr>
                <w:rFonts w:ascii="Times New Roman" w:hAnsi="Times New Roman" w:cs="Times New Roman"/>
                <w:color w:val="auto"/>
                <w:sz w:val="22"/>
                <w:szCs w:val="24"/>
                <w:shd w:val="clear" w:color="auto" w:fill="auto"/>
              </w:rPr>
            </w:pPr>
            <w:r w:rsidRPr="001B6E15">
              <w:rPr>
                <w:rFonts w:ascii="Times New Roman" w:hAnsi="Times New Roman" w:cs="Times New Roman"/>
                <w:color w:val="auto"/>
                <w:sz w:val="22"/>
                <w:szCs w:val="24"/>
                <w:shd w:val="clear" w:color="auto" w:fill="auto"/>
              </w:rPr>
              <w:t>National Health Insurance.</w:t>
            </w:r>
          </w:p>
          <w:p w14:paraId="307321D5" w14:textId="6D788DA3" w:rsidR="00CE193E" w:rsidRPr="001B6E15" w:rsidRDefault="006270A8" w:rsidP="00A35CC8">
            <w:pPr>
              <w:pStyle w:val="a6"/>
              <w:numPr>
                <w:ilvl w:val="0"/>
                <w:numId w:val="23"/>
              </w:numPr>
              <w:wordWrap/>
              <w:spacing w:line="240" w:lineRule="auto"/>
              <w:ind w:left="318" w:hanging="283"/>
              <w:rPr>
                <w:rFonts w:ascii="Times New Roman" w:hAnsi="Times New Roman" w:cs="Times New Roman"/>
                <w:color w:val="auto"/>
                <w:sz w:val="24"/>
                <w:szCs w:val="24"/>
                <w:shd w:val="clear" w:color="auto" w:fill="auto"/>
              </w:rPr>
            </w:pPr>
            <w:r>
              <w:rPr>
                <w:rFonts w:ascii="Times New Roman" w:hAnsi="Times New Roman" w:cs="Times New Roman"/>
                <w:color w:val="auto"/>
                <w:sz w:val="24"/>
                <w:szCs w:val="24"/>
                <w:shd w:val="clear" w:color="auto" w:fill="auto"/>
              </w:rPr>
              <w:t>Enrollment</w:t>
            </w:r>
            <w:r w:rsidR="005A7C8A" w:rsidRPr="001B6E15">
              <w:rPr>
                <w:rFonts w:ascii="Times New Roman" w:hAnsi="Times New Roman" w:cs="Times New Roman"/>
                <w:color w:val="auto"/>
                <w:sz w:val="24"/>
                <w:szCs w:val="24"/>
                <w:shd w:val="clear" w:color="auto" w:fill="auto"/>
              </w:rPr>
              <w:t xml:space="preserve"> in the KIAPS welfare points system</w:t>
            </w:r>
            <w:r w:rsidR="00AF1A61" w:rsidRPr="001B6E15">
              <w:rPr>
                <w:rFonts w:ascii="Times New Roman" w:hAnsi="Times New Roman" w:cs="Times New Roman"/>
                <w:color w:val="auto"/>
                <w:sz w:val="24"/>
                <w:szCs w:val="24"/>
                <w:shd w:val="clear" w:color="auto" w:fill="auto"/>
              </w:rPr>
              <w:t xml:space="preserve">, worth </w:t>
            </w:r>
            <w:r w:rsidR="00CE193E" w:rsidRPr="001B6E15">
              <w:rPr>
                <w:rFonts w:ascii="Times New Roman" w:hAnsi="Times New Roman" w:cs="Times New Roman"/>
                <w:color w:val="auto"/>
                <w:sz w:val="24"/>
                <w:szCs w:val="24"/>
                <w:shd w:val="clear" w:color="auto" w:fill="auto"/>
              </w:rPr>
              <w:t>1.2 million Korean won per year</w:t>
            </w:r>
            <w:r w:rsidR="00AF1A61" w:rsidRPr="001B6E15">
              <w:rPr>
                <w:rFonts w:ascii="Times New Roman" w:hAnsi="Times New Roman" w:cs="Times New Roman"/>
                <w:color w:val="auto"/>
                <w:sz w:val="24"/>
                <w:szCs w:val="24"/>
                <w:shd w:val="clear" w:color="auto" w:fill="auto"/>
              </w:rPr>
              <w:t>.</w:t>
            </w:r>
          </w:p>
          <w:p w14:paraId="4BE5C13E" w14:textId="5ED1A91A" w:rsidR="00CE193E" w:rsidRPr="001B6E15" w:rsidRDefault="001866FB" w:rsidP="00A35CC8">
            <w:pPr>
              <w:pStyle w:val="a6"/>
              <w:numPr>
                <w:ilvl w:val="0"/>
                <w:numId w:val="23"/>
              </w:numPr>
              <w:wordWrap/>
              <w:spacing w:line="240" w:lineRule="auto"/>
              <w:ind w:left="318" w:hanging="283"/>
              <w:rPr>
                <w:rFonts w:ascii="Times New Roman" w:hAnsi="Times New Roman" w:cs="Times New Roman"/>
                <w:color w:val="auto"/>
                <w:sz w:val="24"/>
                <w:szCs w:val="24"/>
                <w:shd w:val="clear" w:color="auto" w:fill="auto"/>
              </w:rPr>
            </w:pPr>
            <w:r w:rsidRPr="001B6E15">
              <w:rPr>
                <w:rFonts w:ascii="Times New Roman" w:hAnsi="Times New Roman" w:cs="Times New Roman"/>
                <w:color w:val="auto"/>
                <w:sz w:val="24"/>
                <w:szCs w:val="24"/>
                <w:shd w:val="clear" w:color="auto" w:fill="auto"/>
              </w:rPr>
              <w:t>Settlement subsidy support, including organizing work visas and living arrangements.</w:t>
            </w:r>
          </w:p>
        </w:tc>
        <w:tc>
          <w:tcPr>
            <w:tcW w:w="3780" w:type="dxa"/>
            <w:vMerge/>
            <w:tcBorders>
              <w:top w:val="single" w:sz="3" w:space="0" w:color="000000"/>
              <w:left w:val="single" w:sz="4" w:space="0" w:color="000000"/>
              <w:bottom w:val="single" w:sz="12" w:space="0" w:color="auto"/>
              <w:right w:val="single" w:sz="12" w:space="0" w:color="auto"/>
            </w:tcBorders>
          </w:tcPr>
          <w:p w14:paraId="483351B2" w14:textId="77777777" w:rsidR="00CE193E" w:rsidRPr="001B6E15" w:rsidRDefault="00CE193E" w:rsidP="008D4EE7">
            <w:pPr>
              <w:pStyle w:val="a6"/>
              <w:wordWrap/>
              <w:spacing w:line="240" w:lineRule="auto"/>
              <w:rPr>
                <w:color w:val="auto"/>
                <w:shd w:val="clear" w:color="auto" w:fill="auto"/>
              </w:rPr>
            </w:pPr>
          </w:p>
        </w:tc>
      </w:tr>
    </w:tbl>
    <w:p w14:paraId="464018A4" w14:textId="211444C7" w:rsidR="00D95E97" w:rsidRDefault="00D95E97" w:rsidP="00CE193E">
      <w:pPr>
        <w:pStyle w:val="a6"/>
        <w:wordWrap/>
        <w:spacing w:line="240" w:lineRule="auto"/>
        <w:ind w:left="426" w:right="873" w:hanging="293"/>
        <w:jc w:val="right"/>
        <w:rPr>
          <w:rFonts w:ascii="Times New Roman" w:hAnsi="Times New Roman" w:cs="Times New Roman"/>
          <w:szCs w:val="20"/>
          <w:shd w:val="clear" w:color="auto" w:fill="auto"/>
        </w:rPr>
      </w:pPr>
    </w:p>
    <w:tbl>
      <w:tblPr>
        <w:tblOverlap w:val="never"/>
        <w:tblW w:w="9583" w:type="dxa"/>
        <w:tblInd w:w="102" w:type="dxa"/>
        <w:shd w:val="clear" w:color="auto" w:fill="D9D9D9" w:themeFill="background1" w:themeFillShade="D9"/>
        <w:tblLayout w:type="fixed"/>
        <w:tblCellMar>
          <w:top w:w="28" w:type="dxa"/>
          <w:left w:w="102" w:type="dxa"/>
          <w:bottom w:w="28" w:type="dxa"/>
          <w:right w:w="102" w:type="dxa"/>
        </w:tblCellMar>
        <w:tblLook w:val="0000" w:firstRow="0" w:lastRow="0" w:firstColumn="0" w:lastColumn="0" w:noHBand="0" w:noVBand="0"/>
      </w:tblPr>
      <w:tblGrid>
        <w:gridCol w:w="9583"/>
      </w:tblGrid>
      <w:tr w:rsidR="00440D3B" w:rsidRPr="00AD73C0" w14:paraId="39EA9886" w14:textId="77777777" w:rsidTr="008D4EE7">
        <w:trPr>
          <w:trHeight w:val="1094"/>
        </w:trPr>
        <w:tc>
          <w:tcPr>
            <w:tcW w:w="9583" w:type="dxa"/>
            <w:shd w:val="clear" w:color="auto" w:fill="D9D9D9" w:themeFill="background1" w:themeFillShade="D9"/>
            <w:vAlign w:val="center"/>
          </w:tcPr>
          <w:p w14:paraId="4A05A67E" w14:textId="146D6E4F" w:rsidR="00F46A14" w:rsidRPr="00AD73C0" w:rsidRDefault="00F46A14" w:rsidP="006A2004">
            <w:pPr>
              <w:pStyle w:val="a6"/>
              <w:wordWrap/>
              <w:spacing w:before="240" w:line="240" w:lineRule="auto"/>
              <w:ind w:right="100" w:firstLineChars="50" w:firstLine="100"/>
              <w:rPr>
                <w:rFonts w:ascii="Times New Roman" w:eastAsiaTheme="minorEastAsia" w:hAnsi="Times New Roman" w:cs="Times New Roman"/>
                <w:b/>
                <w:color w:val="FF0000"/>
                <w:shd w:val="clear" w:color="auto" w:fill="auto"/>
              </w:rPr>
            </w:pPr>
            <w:r w:rsidRPr="00AD73C0">
              <w:rPr>
                <w:rFonts w:ascii="Times New Roman" w:eastAsiaTheme="minorEastAsia" w:hAnsi="Times New Roman" w:cs="Times New Roman"/>
                <w:b/>
                <w:color w:val="FF0000"/>
                <w:shd w:val="clear" w:color="auto" w:fill="auto"/>
              </w:rPr>
              <w:t xml:space="preserve">Grounds for Disqualification </w:t>
            </w:r>
          </w:p>
          <w:p w14:paraId="55D104E4" w14:textId="1CA34545" w:rsidR="00F46A14" w:rsidRPr="008537EA" w:rsidRDefault="00671031" w:rsidP="00F52A6D">
            <w:pPr>
              <w:pStyle w:val="a6"/>
              <w:numPr>
                <w:ilvl w:val="0"/>
                <w:numId w:val="21"/>
              </w:numPr>
              <w:wordWrap/>
              <w:spacing w:before="240" w:line="240" w:lineRule="auto"/>
              <w:ind w:right="100"/>
              <w:rPr>
                <w:rFonts w:ascii="Times New Roman" w:eastAsia="HancomEQN" w:hAnsi="Times New Roman" w:cs="Times New Roman"/>
                <w:color w:val="FF0000"/>
                <w:shd w:val="clear" w:color="auto" w:fill="auto"/>
              </w:rPr>
            </w:pPr>
            <w:r>
              <w:rPr>
                <w:rFonts w:ascii="Times New Roman" w:eastAsia="HancomEQN" w:hAnsi="Times New Roman" w:cs="Times New Roman"/>
                <w:color w:val="FF0000"/>
                <w:shd w:val="clear" w:color="auto" w:fill="auto"/>
              </w:rPr>
              <w:t xml:space="preserve">Disqualification </w:t>
            </w:r>
            <w:r w:rsidR="00995C20">
              <w:rPr>
                <w:rFonts w:ascii="Times New Roman" w:eastAsia="HancomEQN" w:hAnsi="Times New Roman" w:cs="Times New Roman"/>
                <w:color w:val="FF0000"/>
                <w:shd w:val="clear" w:color="auto" w:fill="auto"/>
              </w:rPr>
              <w:t>according to</w:t>
            </w:r>
            <w:r w:rsidR="00F46A14" w:rsidRPr="00AD73C0">
              <w:rPr>
                <w:rFonts w:ascii="Times New Roman" w:eastAsia="HancomEQN" w:hAnsi="Times New Roman" w:cs="Times New Roman"/>
                <w:color w:val="FF0000"/>
                <w:shd w:val="clear" w:color="auto" w:fill="auto"/>
              </w:rPr>
              <w:t xml:space="preserve"> any subparagraph of Article 33 of </w:t>
            </w:r>
            <w:r w:rsidR="008D4EE7">
              <w:rPr>
                <w:rFonts w:ascii="Times New Roman" w:eastAsia="HancomEQN" w:hAnsi="Times New Roman" w:cs="Times New Roman"/>
                <w:color w:val="FF0000"/>
                <w:shd w:val="clear" w:color="auto" w:fill="auto"/>
              </w:rPr>
              <w:t xml:space="preserve">Korea’s </w:t>
            </w:r>
            <w:r w:rsidR="00F46A14" w:rsidRPr="008537EA">
              <w:rPr>
                <w:rFonts w:ascii="Times New Roman" w:eastAsia="HancomEQN" w:hAnsi="Times New Roman" w:cs="Times New Roman"/>
                <w:color w:val="FF0000"/>
                <w:shd w:val="clear" w:color="auto" w:fill="auto"/>
              </w:rPr>
              <w:t>State Public Officials Act</w:t>
            </w:r>
            <w:r w:rsidR="00995C20">
              <w:rPr>
                <w:rFonts w:ascii="Times New Roman" w:eastAsia="HancomEQN" w:hAnsi="Times New Roman" w:cs="Times New Roman"/>
                <w:color w:val="FF0000"/>
                <w:shd w:val="clear" w:color="auto" w:fill="auto"/>
              </w:rPr>
              <w:t>,</w:t>
            </w:r>
            <w:r w:rsidR="00F46A14" w:rsidRPr="008537EA">
              <w:rPr>
                <w:rFonts w:ascii="Times New Roman" w:eastAsia="HancomEQN" w:hAnsi="Times New Roman" w:cs="Times New Roman"/>
                <w:color w:val="FF0000"/>
                <w:shd w:val="clear" w:color="auto" w:fill="auto"/>
              </w:rPr>
              <w:t xml:space="preserve"> </w:t>
            </w:r>
            <w:r w:rsidR="00995C20">
              <w:rPr>
                <w:rFonts w:ascii="Times New Roman" w:eastAsia="HancomEQN" w:hAnsi="Times New Roman" w:cs="Times New Roman"/>
                <w:color w:val="FF0000"/>
                <w:shd w:val="clear" w:color="auto" w:fill="auto"/>
              </w:rPr>
              <w:t xml:space="preserve">or </w:t>
            </w:r>
            <w:r w:rsidR="008D4EE7">
              <w:rPr>
                <w:rFonts w:ascii="Times New Roman" w:eastAsia="HancomEQN" w:hAnsi="Times New Roman" w:cs="Times New Roman"/>
                <w:color w:val="FF0000"/>
                <w:shd w:val="clear" w:color="auto" w:fill="auto"/>
              </w:rPr>
              <w:t xml:space="preserve">according to </w:t>
            </w:r>
            <w:r w:rsidR="00F46A14" w:rsidRPr="008537EA">
              <w:rPr>
                <w:rFonts w:ascii="Times New Roman" w:eastAsia="HancomEQN" w:hAnsi="Times New Roman" w:cs="Times New Roman"/>
                <w:color w:val="FF0000"/>
                <w:shd w:val="clear" w:color="auto" w:fill="auto"/>
              </w:rPr>
              <w:t>KIAPS regulations.</w:t>
            </w:r>
          </w:p>
          <w:p w14:paraId="4EB585DB" w14:textId="633D65B4" w:rsidR="00F46A14" w:rsidRPr="008537EA" w:rsidRDefault="008D4EE7" w:rsidP="00F52A6D">
            <w:pPr>
              <w:pStyle w:val="a6"/>
              <w:numPr>
                <w:ilvl w:val="0"/>
                <w:numId w:val="21"/>
              </w:numPr>
              <w:wordWrap/>
              <w:spacing w:before="240" w:line="240" w:lineRule="auto"/>
              <w:ind w:right="100"/>
              <w:rPr>
                <w:rFonts w:ascii="Times New Roman" w:eastAsia="HancomEQN" w:hAnsi="Times New Roman" w:cs="Times New Roman"/>
                <w:color w:val="FF0000"/>
                <w:shd w:val="clear" w:color="auto" w:fill="auto"/>
              </w:rPr>
            </w:pPr>
            <w:r>
              <w:rPr>
                <w:rFonts w:ascii="Times New Roman" w:eastAsia="HancomEQN" w:hAnsi="Times New Roman" w:cs="Times New Roman"/>
                <w:color w:val="FF0000"/>
                <w:shd w:val="clear" w:color="auto" w:fill="auto"/>
              </w:rPr>
              <w:t>P</w:t>
            </w:r>
            <w:r w:rsidR="00F46A14" w:rsidRPr="008537EA">
              <w:rPr>
                <w:rFonts w:ascii="Times New Roman" w:eastAsia="HancomEQN" w:hAnsi="Times New Roman" w:cs="Times New Roman"/>
                <w:color w:val="FF0000"/>
                <w:shd w:val="clear" w:color="auto" w:fill="auto"/>
              </w:rPr>
              <w:t>erson</w:t>
            </w:r>
            <w:r>
              <w:rPr>
                <w:rFonts w:ascii="Times New Roman" w:eastAsia="HancomEQN" w:hAnsi="Times New Roman" w:cs="Times New Roman"/>
                <w:color w:val="FF0000"/>
                <w:shd w:val="clear" w:color="auto" w:fill="auto"/>
              </w:rPr>
              <w:t>s</w:t>
            </w:r>
            <w:r w:rsidR="00F46A14" w:rsidRPr="008537EA">
              <w:rPr>
                <w:rFonts w:ascii="Times New Roman" w:eastAsia="HancomEQN" w:hAnsi="Times New Roman" w:cs="Times New Roman"/>
                <w:color w:val="FF0000"/>
                <w:shd w:val="clear" w:color="auto" w:fill="auto"/>
              </w:rPr>
              <w:t xml:space="preserve"> whose civil rights have been suspended or deprived by law.</w:t>
            </w:r>
          </w:p>
          <w:p w14:paraId="24DCF309" w14:textId="7183EF3D" w:rsidR="00F46A14" w:rsidRPr="008537EA" w:rsidRDefault="00671031" w:rsidP="00F52A6D">
            <w:pPr>
              <w:pStyle w:val="a6"/>
              <w:numPr>
                <w:ilvl w:val="0"/>
                <w:numId w:val="21"/>
              </w:numPr>
              <w:wordWrap/>
              <w:spacing w:before="240" w:line="240" w:lineRule="auto"/>
              <w:ind w:right="100"/>
              <w:rPr>
                <w:rFonts w:ascii="Times New Roman" w:eastAsia="HancomEQN" w:hAnsi="Times New Roman" w:cs="Times New Roman"/>
                <w:color w:val="FF0000"/>
                <w:shd w:val="clear" w:color="auto" w:fill="auto"/>
              </w:rPr>
            </w:pPr>
            <w:r>
              <w:rPr>
                <w:rFonts w:ascii="Times New Roman" w:eastAsia="HancomEQN" w:hAnsi="Times New Roman" w:cs="Times New Roman"/>
                <w:color w:val="FF0000"/>
                <w:shd w:val="clear" w:color="auto" w:fill="auto"/>
              </w:rPr>
              <w:t xml:space="preserve">Evasion </w:t>
            </w:r>
            <w:r w:rsidR="00F46A14" w:rsidRPr="008537EA">
              <w:rPr>
                <w:rFonts w:ascii="Times New Roman" w:eastAsia="HancomEQN" w:hAnsi="Times New Roman" w:cs="Times New Roman"/>
                <w:color w:val="FF0000"/>
                <w:shd w:val="clear" w:color="auto" w:fill="auto"/>
              </w:rPr>
              <w:t>of Korean military service. (</w:t>
            </w:r>
            <w:r w:rsidR="008D4EE7">
              <w:rPr>
                <w:rFonts w:ascii="Times New Roman" w:eastAsia="HancomEQN" w:hAnsi="Times New Roman" w:cs="Times New Roman"/>
                <w:color w:val="FF0000"/>
                <w:shd w:val="clear" w:color="auto" w:fill="auto"/>
              </w:rPr>
              <w:t xml:space="preserve">Male </w:t>
            </w:r>
            <w:r w:rsidR="00F46A14" w:rsidRPr="008537EA">
              <w:rPr>
                <w:rFonts w:ascii="Times New Roman" w:eastAsia="HancomEQN" w:hAnsi="Times New Roman" w:cs="Times New Roman"/>
                <w:color w:val="FF0000"/>
                <w:shd w:val="clear" w:color="auto" w:fill="auto"/>
              </w:rPr>
              <w:t>Korean nationals</w:t>
            </w:r>
            <w:r w:rsidR="008A70C0">
              <w:rPr>
                <w:rFonts w:ascii="Times New Roman" w:eastAsia="HancomEQN" w:hAnsi="Times New Roman" w:cs="Times New Roman"/>
                <w:color w:val="FF0000"/>
                <w:shd w:val="clear" w:color="auto" w:fill="auto"/>
              </w:rPr>
              <w:t xml:space="preserve"> only.</w:t>
            </w:r>
            <w:r w:rsidR="00F46A14" w:rsidRPr="008537EA">
              <w:rPr>
                <w:rFonts w:ascii="Times New Roman" w:eastAsia="HancomEQN" w:hAnsi="Times New Roman" w:cs="Times New Roman"/>
                <w:color w:val="FF0000"/>
                <w:shd w:val="clear" w:color="auto" w:fill="auto"/>
              </w:rPr>
              <w:t>)</w:t>
            </w:r>
          </w:p>
          <w:p w14:paraId="4B6456E4" w14:textId="0FFE30C8" w:rsidR="00F46A14" w:rsidRPr="008537EA" w:rsidRDefault="008A70C0" w:rsidP="00F52A6D">
            <w:pPr>
              <w:pStyle w:val="a6"/>
              <w:numPr>
                <w:ilvl w:val="0"/>
                <w:numId w:val="21"/>
              </w:numPr>
              <w:wordWrap/>
              <w:spacing w:before="240" w:line="240" w:lineRule="auto"/>
              <w:ind w:right="100"/>
              <w:rPr>
                <w:rFonts w:ascii="Times New Roman" w:eastAsia="HancomEQN" w:hAnsi="Times New Roman" w:cs="Times New Roman"/>
                <w:color w:val="FF0000"/>
                <w:shd w:val="clear" w:color="auto" w:fill="auto"/>
              </w:rPr>
            </w:pPr>
            <w:r>
              <w:rPr>
                <w:rFonts w:ascii="Times New Roman" w:eastAsia="HancomEQN" w:hAnsi="Times New Roman" w:cs="Times New Roman"/>
                <w:color w:val="FF0000"/>
                <w:shd w:val="clear" w:color="auto" w:fill="auto"/>
              </w:rPr>
              <w:t>F</w:t>
            </w:r>
            <w:r w:rsidR="00F46A14" w:rsidRPr="008537EA">
              <w:rPr>
                <w:rFonts w:ascii="Times New Roman" w:eastAsia="HancomEQN" w:hAnsi="Times New Roman" w:cs="Times New Roman"/>
                <w:color w:val="FF0000"/>
                <w:shd w:val="clear" w:color="auto" w:fill="auto"/>
              </w:rPr>
              <w:t>ail</w:t>
            </w:r>
            <w:r w:rsidR="00671031">
              <w:rPr>
                <w:rFonts w:ascii="Times New Roman" w:eastAsia="HancomEQN" w:hAnsi="Times New Roman" w:cs="Times New Roman"/>
                <w:color w:val="FF0000"/>
                <w:shd w:val="clear" w:color="auto" w:fill="auto"/>
              </w:rPr>
              <w:t>ure</w:t>
            </w:r>
            <w:r w:rsidR="00F46A14" w:rsidRPr="008537EA">
              <w:rPr>
                <w:rFonts w:ascii="Times New Roman" w:eastAsia="HancomEQN" w:hAnsi="Times New Roman" w:cs="Times New Roman"/>
                <w:color w:val="FF0000"/>
                <w:shd w:val="clear" w:color="auto" w:fill="auto"/>
              </w:rPr>
              <w:t xml:space="preserve"> to submit </w:t>
            </w:r>
            <w:r>
              <w:rPr>
                <w:rFonts w:ascii="Times New Roman" w:eastAsia="HancomEQN" w:hAnsi="Times New Roman" w:cs="Times New Roman"/>
                <w:color w:val="FF0000"/>
                <w:shd w:val="clear" w:color="auto" w:fill="auto"/>
              </w:rPr>
              <w:t xml:space="preserve">the </w:t>
            </w:r>
            <w:r w:rsidR="00F46A14" w:rsidRPr="008537EA">
              <w:rPr>
                <w:rFonts w:ascii="Times New Roman" w:eastAsia="HancomEQN" w:hAnsi="Times New Roman" w:cs="Times New Roman"/>
                <w:color w:val="FF0000"/>
                <w:shd w:val="clear" w:color="auto" w:fill="auto"/>
              </w:rPr>
              <w:t>required documents.</w:t>
            </w:r>
          </w:p>
          <w:p w14:paraId="636652A0" w14:textId="5A657042" w:rsidR="00F46A14" w:rsidRPr="00440D3B" w:rsidRDefault="008A70C0" w:rsidP="00F52A6D">
            <w:pPr>
              <w:pStyle w:val="a6"/>
              <w:numPr>
                <w:ilvl w:val="0"/>
                <w:numId w:val="21"/>
              </w:numPr>
              <w:wordWrap/>
              <w:spacing w:before="240" w:line="240" w:lineRule="auto"/>
              <w:ind w:right="100"/>
              <w:rPr>
                <w:rFonts w:ascii="Times New Roman" w:eastAsia="HancomEQN" w:hAnsi="Times New Roman" w:cs="Times New Roman"/>
                <w:color w:val="FF0000"/>
                <w:shd w:val="clear" w:color="auto" w:fill="auto"/>
              </w:rPr>
            </w:pPr>
            <w:r>
              <w:rPr>
                <w:rFonts w:ascii="Times New Roman" w:eastAsia="HancomEQN" w:hAnsi="Times New Roman" w:cs="Times New Roman"/>
                <w:color w:val="FF0000"/>
                <w:shd w:val="clear" w:color="auto" w:fill="auto"/>
              </w:rPr>
              <w:t xml:space="preserve">Submission of </w:t>
            </w:r>
            <w:r w:rsidR="00F46A14" w:rsidRPr="00E41A20">
              <w:rPr>
                <w:rFonts w:ascii="Times New Roman" w:eastAsia="HancomEQN" w:hAnsi="Times New Roman" w:cs="Times New Roman"/>
                <w:color w:val="FF0000"/>
                <w:shd w:val="clear" w:color="auto" w:fill="auto"/>
              </w:rPr>
              <w:t>fals</w:t>
            </w:r>
            <w:r>
              <w:rPr>
                <w:rFonts w:ascii="Times New Roman" w:eastAsia="HancomEQN" w:hAnsi="Times New Roman" w:cs="Times New Roman"/>
                <w:color w:val="FF0000"/>
                <w:shd w:val="clear" w:color="auto" w:fill="auto"/>
              </w:rPr>
              <w:t>e</w:t>
            </w:r>
            <w:r w:rsidR="00F46A14" w:rsidRPr="00E41A20">
              <w:rPr>
                <w:rFonts w:ascii="Times New Roman" w:eastAsia="HancomEQN" w:hAnsi="Times New Roman" w:cs="Times New Roman"/>
                <w:color w:val="FF0000"/>
                <w:shd w:val="clear" w:color="auto" w:fill="auto"/>
              </w:rPr>
              <w:t xml:space="preserve"> information.</w:t>
            </w:r>
          </w:p>
          <w:p w14:paraId="24BB67B8" w14:textId="3752B9E7" w:rsidR="00F46A14" w:rsidRDefault="00F46A14" w:rsidP="00F52A6D">
            <w:pPr>
              <w:pStyle w:val="a6"/>
              <w:numPr>
                <w:ilvl w:val="0"/>
                <w:numId w:val="21"/>
              </w:numPr>
              <w:wordWrap/>
              <w:spacing w:before="240" w:line="240" w:lineRule="auto"/>
              <w:ind w:right="100"/>
              <w:rPr>
                <w:rFonts w:ascii="Times New Roman" w:eastAsia="HancomEQN" w:hAnsi="Times New Roman" w:cs="Times New Roman"/>
                <w:color w:val="FF0000"/>
                <w:shd w:val="clear" w:color="auto" w:fill="auto"/>
              </w:rPr>
            </w:pPr>
            <w:r w:rsidRPr="00AD73C0">
              <w:rPr>
                <w:rFonts w:ascii="Times New Roman" w:eastAsia="HancomEQN" w:hAnsi="Times New Roman" w:cs="Times New Roman"/>
                <w:color w:val="FF0000"/>
                <w:shd w:val="clear" w:color="auto" w:fill="auto"/>
              </w:rPr>
              <w:lastRenderedPageBreak/>
              <w:t>A person who has been found to have been employed by another</w:t>
            </w:r>
            <w:r w:rsidR="00E541F0">
              <w:rPr>
                <w:rFonts w:ascii="Times New Roman" w:eastAsia="HancomEQN" w:hAnsi="Times New Roman" w:cs="Times New Roman"/>
                <w:color w:val="FF0000"/>
                <w:shd w:val="clear" w:color="auto" w:fill="auto"/>
              </w:rPr>
              <w:t xml:space="preserve"> Korean</w:t>
            </w:r>
            <w:r w:rsidRPr="00AD73C0">
              <w:rPr>
                <w:rFonts w:ascii="Times New Roman" w:eastAsia="HancomEQN" w:hAnsi="Times New Roman" w:cs="Times New Roman"/>
                <w:color w:val="FF0000"/>
                <w:shd w:val="clear" w:color="auto" w:fill="auto"/>
              </w:rPr>
              <w:t xml:space="preserve"> public institution in an illegal manner and has been </w:t>
            </w:r>
            <w:r w:rsidR="006270A8">
              <w:rPr>
                <w:rFonts w:ascii="Times New Roman" w:eastAsia="HancomEQN" w:hAnsi="Times New Roman" w:cs="Times New Roman"/>
                <w:color w:val="FF0000"/>
                <w:shd w:val="clear" w:color="auto" w:fill="auto"/>
              </w:rPr>
              <w:t>cancelled</w:t>
            </w:r>
            <w:r w:rsidRPr="00AD73C0">
              <w:rPr>
                <w:rFonts w:ascii="Times New Roman" w:eastAsia="HancomEQN" w:hAnsi="Times New Roman" w:cs="Times New Roman"/>
                <w:color w:val="FF0000"/>
                <w:shd w:val="clear" w:color="auto" w:fill="auto"/>
              </w:rPr>
              <w:t xml:space="preserve"> or dismissed from employment, and five years have not elapsed from the date of disposition</w:t>
            </w:r>
          </w:p>
          <w:p w14:paraId="78644651" w14:textId="760B25F0" w:rsidR="00057D16" w:rsidRPr="00440D3B" w:rsidRDefault="00057D16" w:rsidP="006D3078">
            <w:pPr>
              <w:pStyle w:val="a6"/>
              <w:wordWrap/>
              <w:spacing w:before="240" w:line="240" w:lineRule="auto"/>
              <w:ind w:leftChars="106" w:left="352" w:right="100" w:hangingChars="70" w:hanging="140"/>
              <w:rPr>
                <w:rFonts w:ascii="Times New Roman" w:eastAsia="HancomEQN" w:hAnsi="Times New Roman" w:cs="Times New Roman"/>
                <w:color w:val="FF0000"/>
                <w:shd w:val="clear" w:color="auto" w:fill="auto"/>
              </w:rPr>
            </w:pPr>
          </w:p>
        </w:tc>
      </w:tr>
    </w:tbl>
    <w:p w14:paraId="23FE342E" w14:textId="382F051E" w:rsidR="00D95E97" w:rsidRDefault="00D95E97" w:rsidP="00412CE6">
      <w:pPr>
        <w:pStyle w:val="a6"/>
        <w:wordWrap/>
        <w:spacing w:line="240" w:lineRule="auto"/>
        <w:rPr>
          <w:rFonts w:ascii="Times New Roman" w:eastAsia="HY헤드라인M" w:hAnsi="Times New Roman" w:cs="Times New Roman"/>
          <w:b/>
          <w:szCs w:val="20"/>
          <w:shd w:val="clear" w:color="auto" w:fill="auto"/>
        </w:rPr>
      </w:pPr>
    </w:p>
    <w:p w14:paraId="7EE41CFF" w14:textId="77777777" w:rsidR="00AE6B4D" w:rsidRPr="001F0425" w:rsidRDefault="00AE6B4D" w:rsidP="00412CE6">
      <w:pPr>
        <w:pStyle w:val="a6"/>
        <w:wordWrap/>
        <w:spacing w:line="240" w:lineRule="auto"/>
        <w:rPr>
          <w:rFonts w:ascii="Times New Roman" w:eastAsia="HY헤드라인M" w:hAnsi="Times New Roman" w:cs="Times New Roman"/>
          <w:b/>
          <w:szCs w:val="20"/>
          <w:shd w:val="clear" w:color="auto" w:fill="auto"/>
        </w:rPr>
      </w:pPr>
    </w:p>
    <w:tbl>
      <w:tblPr>
        <w:tblOverlap w:val="never"/>
        <w:tblW w:w="9638"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571"/>
        <w:gridCol w:w="175"/>
        <w:gridCol w:w="8892"/>
      </w:tblGrid>
      <w:tr w:rsidR="00D95E97" w:rsidRPr="00A45046" w14:paraId="4884A3BF" w14:textId="77777777">
        <w:trPr>
          <w:trHeight w:val="510"/>
        </w:trPr>
        <w:tc>
          <w:tcPr>
            <w:tcW w:w="571" w:type="dxa"/>
            <w:tcBorders>
              <w:top w:val="single" w:sz="3" w:space="0" w:color="999999"/>
              <w:left w:val="single" w:sz="3" w:space="0" w:color="999999"/>
              <w:bottom w:val="single" w:sz="3" w:space="0" w:color="999999"/>
              <w:right w:val="single" w:sz="3" w:space="0" w:color="999999"/>
            </w:tcBorders>
            <w:shd w:val="clear" w:color="auto" w:fill="333399"/>
            <w:vAlign w:val="center"/>
          </w:tcPr>
          <w:p w14:paraId="6A249210" w14:textId="77777777" w:rsidR="00D95E97" w:rsidRPr="00A45046" w:rsidRDefault="00477275" w:rsidP="00412CE6">
            <w:pPr>
              <w:pStyle w:val="a6"/>
              <w:wordWrap/>
              <w:spacing w:line="240" w:lineRule="auto"/>
              <w:jc w:val="center"/>
              <w:rPr>
                <w:shd w:val="clear" w:color="auto" w:fill="auto"/>
              </w:rPr>
            </w:pPr>
            <w:r w:rsidRPr="00A45046">
              <w:rPr>
                <w:rFonts w:ascii="한양신명조"/>
                <w:b/>
                <w:color w:val="FFFFFF"/>
                <w:sz w:val="34"/>
                <w:shd w:val="clear" w:color="auto" w:fill="auto"/>
              </w:rPr>
              <w:t>Ⅳ</w:t>
            </w:r>
          </w:p>
        </w:tc>
        <w:tc>
          <w:tcPr>
            <w:tcW w:w="175" w:type="dxa"/>
            <w:tcBorders>
              <w:top w:val="none" w:sz="14" w:space="0" w:color="003366"/>
              <w:left w:val="single" w:sz="3" w:space="0" w:color="999999"/>
              <w:bottom w:val="none" w:sz="14" w:space="0" w:color="003366"/>
              <w:right w:val="none" w:sz="14" w:space="0" w:color="003366"/>
            </w:tcBorders>
            <w:vAlign w:val="center"/>
          </w:tcPr>
          <w:p w14:paraId="18046959" w14:textId="77777777" w:rsidR="00D95E97" w:rsidRPr="00A45046" w:rsidRDefault="00D95E97" w:rsidP="00412CE6">
            <w:pPr>
              <w:pStyle w:val="a6"/>
              <w:wordWrap/>
              <w:spacing w:line="240" w:lineRule="auto"/>
              <w:rPr>
                <w:rFonts w:ascii="바탕" w:eastAsia="바탕"/>
                <w:sz w:val="34"/>
                <w:shd w:val="clear" w:color="auto" w:fill="auto"/>
              </w:rPr>
            </w:pPr>
          </w:p>
        </w:tc>
        <w:tc>
          <w:tcPr>
            <w:tcW w:w="8891" w:type="dxa"/>
            <w:tcBorders>
              <w:top w:val="none" w:sz="14" w:space="0" w:color="003366"/>
              <w:left w:val="none" w:sz="14" w:space="0" w:color="003366"/>
              <w:bottom w:val="single" w:sz="23" w:space="0" w:color="6699CC"/>
              <w:right w:val="none" w:sz="14" w:space="0" w:color="003366"/>
            </w:tcBorders>
            <w:vAlign w:val="center"/>
          </w:tcPr>
          <w:p w14:paraId="7C4A46A2" w14:textId="6E5EEF53" w:rsidR="00D95E97" w:rsidRPr="00A45046" w:rsidRDefault="009E4A9B" w:rsidP="00412CE6">
            <w:pPr>
              <w:pStyle w:val="a6"/>
              <w:wordWrap/>
              <w:spacing w:line="240" w:lineRule="auto"/>
              <w:rPr>
                <w:shd w:val="clear" w:color="auto" w:fill="auto"/>
              </w:rPr>
            </w:pPr>
            <w:r>
              <w:rPr>
                <w:rFonts w:ascii="HY헤드라인M"/>
                <w:sz w:val="30"/>
                <w:shd w:val="clear" w:color="auto" w:fill="auto"/>
              </w:rPr>
              <w:t>Application</w:t>
            </w:r>
            <w:r w:rsidR="00477275" w:rsidRPr="00A45046">
              <w:rPr>
                <w:rFonts w:ascii="HY헤드라인M"/>
                <w:sz w:val="30"/>
                <w:shd w:val="clear" w:color="auto" w:fill="auto"/>
              </w:rPr>
              <w:t xml:space="preserve"> Documents</w:t>
            </w:r>
          </w:p>
        </w:tc>
      </w:tr>
    </w:tbl>
    <w:p w14:paraId="35BCA1D4" w14:textId="77777777" w:rsidR="004316D2" w:rsidRPr="00A45046" w:rsidRDefault="004316D2" w:rsidP="004316D2">
      <w:pPr>
        <w:pStyle w:val="a6"/>
        <w:wordWrap/>
        <w:spacing w:line="240" w:lineRule="auto"/>
        <w:rPr>
          <w:shd w:val="clear" w:color="auto" w:fill="auto"/>
        </w:rPr>
      </w:pPr>
    </w:p>
    <w:tbl>
      <w:tblPr>
        <w:tblOverlap w:val="never"/>
        <w:tblW w:w="9526"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872"/>
        <w:gridCol w:w="5524"/>
        <w:gridCol w:w="2130"/>
      </w:tblGrid>
      <w:tr w:rsidR="009E33E1" w:rsidRPr="00A45046" w14:paraId="7A9B0685" w14:textId="77777777" w:rsidTr="008D4EE7">
        <w:trPr>
          <w:trHeight w:val="567"/>
          <w:tblHeader/>
        </w:trPr>
        <w:tc>
          <w:tcPr>
            <w:tcW w:w="1872" w:type="dxa"/>
            <w:tcBorders>
              <w:top w:val="single" w:sz="12" w:space="0" w:color="auto"/>
              <w:left w:val="single" w:sz="12" w:space="0" w:color="auto"/>
              <w:bottom w:val="double" w:sz="4" w:space="0" w:color="auto"/>
              <w:right w:val="single" w:sz="4" w:space="0" w:color="000000"/>
            </w:tcBorders>
            <w:shd w:val="clear" w:color="auto" w:fill="F2F2F2"/>
            <w:vAlign w:val="center"/>
          </w:tcPr>
          <w:p w14:paraId="7B315326" w14:textId="77777777" w:rsidR="009E33E1" w:rsidRPr="007A2F00" w:rsidRDefault="009E33E1" w:rsidP="008D4EE7">
            <w:pPr>
              <w:pStyle w:val="a6"/>
              <w:wordWrap/>
              <w:spacing w:line="240" w:lineRule="auto"/>
              <w:jc w:val="center"/>
              <w:rPr>
                <w:rFonts w:ascii="Times New Roman" w:hAnsi="Times New Roman" w:cs="Times New Roman"/>
                <w:sz w:val="24"/>
                <w:szCs w:val="20"/>
                <w:shd w:val="clear" w:color="auto" w:fill="auto"/>
              </w:rPr>
            </w:pPr>
            <w:r w:rsidRPr="007A2F00">
              <w:rPr>
                <w:rFonts w:ascii="Times New Roman" w:hAnsi="Times New Roman" w:cs="Times New Roman"/>
                <w:b/>
                <w:sz w:val="24"/>
                <w:szCs w:val="20"/>
                <w:shd w:val="clear" w:color="auto" w:fill="auto"/>
              </w:rPr>
              <w:t>Category</w:t>
            </w:r>
          </w:p>
        </w:tc>
        <w:tc>
          <w:tcPr>
            <w:tcW w:w="5524" w:type="dxa"/>
            <w:tcBorders>
              <w:top w:val="single" w:sz="12" w:space="0" w:color="auto"/>
              <w:left w:val="single" w:sz="4" w:space="0" w:color="000000"/>
              <w:bottom w:val="double" w:sz="4" w:space="0" w:color="auto"/>
              <w:right w:val="single" w:sz="4" w:space="0" w:color="000000"/>
            </w:tcBorders>
            <w:shd w:val="clear" w:color="auto" w:fill="F2F2F2"/>
            <w:vAlign w:val="center"/>
          </w:tcPr>
          <w:p w14:paraId="2E4FDC61" w14:textId="77777777" w:rsidR="009E33E1" w:rsidRPr="007A2F00" w:rsidRDefault="009E33E1" w:rsidP="008D4EE7">
            <w:pPr>
              <w:pStyle w:val="a6"/>
              <w:wordWrap/>
              <w:spacing w:line="240" w:lineRule="auto"/>
              <w:jc w:val="center"/>
              <w:rPr>
                <w:rFonts w:ascii="Times New Roman" w:hAnsi="Times New Roman" w:cs="Times New Roman"/>
                <w:sz w:val="24"/>
                <w:szCs w:val="20"/>
                <w:shd w:val="clear" w:color="auto" w:fill="auto"/>
              </w:rPr>
            </w:pPr>
            <w:r w:rsidRPr="007A2F00">
              <w:rPr>
                <w:rFonts w:ascii="Times New Roman" w:hAnsi="Times New Roman" w:cs="Times New Roman"/>
                <w:b/>
                <w:sz w:val="24"/>
                <w:szCs w:val="20"/>
                <w:shd w:val="clear" w:color="auto" w:fill="auto"/>
              </w:rPr>
              <w:t>Contents</w:t>
            </w:r>
          </w:p>
        </w:tc>
        <w:tc>
          <w:tcPr>
            <w:tcW w:w="2130" w:type="dxa"/>
            <w:tcBorders>
              <w:top w:val="single" w:sz="12" w:space="0" w:color="auto"/>
              <w:left w:val="single" w:sz="4" w:space="0" w:color="000000"/>
              <w:bottom w:val="double" w:sz="4" w:space="0" w:color="auto"/>
              <w:right w:val="single" w:sz="12" w:space="0" w:color="auto"/>
            </w:tcBorders>
            <w:shd w:val="clear" w:color="auto" w:fill="F2F2F2"/>
            <w:vAlign w:val="center"/>
          </w:tcPr>
          <w:p w14:paraId="48C64D94" w14:textId="77777777" w:rsidR="009E33E1" w:rsidRPr="007A2F00" w:rsidRDefault="009E33E1" w:rsidP="008D4EE7">
            <w:pPr>
              <w:pStyle w:val="a6"/>
              <w:wordWrap/>
              <w:spacing w:line="240" w:lineRule="auto"/>
              <w:jc w:val="center"/>
              <w:rPr>
                <w:rFonts w:ascii="Times New Roman" w:hAnsi="Times New Roman" w:cs="Times New Roman"/>
                <w:sz w:val="24"/>
                <w:szCs w:val="20"/>
                <w:shd w:val="clear" w:color="auto" w:fill="auto"/>
              </w:rPr>
            </w:pPr>
            <w:r w:rsidRPr="007A2F00">
              <w:rPr>
                <w:rFonts w:ascii="Times New Roman" w:hAnsi="Times New Roman" w:cs="Times New Roman"/>
                <w:b/>
                <w:sz w:val="24"/>
                <w:szCs w:val="20"/>
                <w:shd w:val="clear" w:color="auto" w:fill="auto"/>
              </w:rPr>
              <w:t>Remarks</w:t>
            </w:r>
          </w:p>
        </w:tc>
      </w:tr>
      <w:tr w:rsidR="009E33E1" w:rsidRPr="00A45046" w14:paraId="5FC05924" w14:textId="77777777" w:rsidTr="00234D4B">
        <w:trPr>
          <w:trHeight w:val="414"/>
        </w:trPr>
        <w:tc>
          <w:tcPr>
            <w:tcW w:w="1872" w:type="dxa"/>
            <w:tcBorders>
              <w:top w:val="double" w:sz="4" w:space="0" w:color="auto"/>
              <w:left w:val="single" w:sz="12" w:space="0" w:color="auto"/>
              <w:bottom w:val="single" w:sz="2" w:space="0" w:color="000000"/>
              <w:right w:val="single" w:sz="2" w:space="0" w:color="000000"/>
            </w:tcBorders>
            <w:shd w:val="clear" w:color="auto" w:fill="F2F2F2" w:themeFill="background1" w:themeFillShade="F2"/>
            <w:vAlign w:val="center"/>
          </w:tcPr>
          <w:p w14:paraId="285621C4" w14:textId="77777777" w:rsidR="009E33E1" w:rsidRPr="008D42D3" w:rsidRDefault="009E33E1" w:rsidP="008D4EE7">
            <w:pPr>
              <w:pStyle w:val="a6"/>
              <w:wordWrap/>
              <w:spacing w:line="240" w:lineRule="auto"/>
              <w:jc w:val="center"/>
              <w:rPr>
                <w:rFonts w:ascii="Times New Roman" w:eastAsia="HancomEQN" w:hAnsi="Times New Roman" w:cs="Times New Roman"/>
                <w:b/>
                <w:sz w:val="24"/>
                <w:szCs w:val="20"/>
                <w:shd w:val="clear" w:color="auto" w:fill="auto"/>
              </w:rPr>
            </w:pPr>
          </w:p>
          <w:p w14:paraId="0B5A2304" w14:textId="77777777" w:rsidR="009E33E1" w:rsidRPr="008D42D3" w:rsidRDefault="009E33E1" w:rsidP="008D4EE7">
            <w:pPr>
              <w:pStyle w:val="a6"/>
              <w:wordWrap/>
              <w:spacing w:line="240" w:lineRule="auto"/>
              <w:jc w:val="center"/>
              <w:rPr>
                <w:rFonts w:ascii="Times New Roman" w:hAnsi="Times New Roman" w:cs="Times New Roman"/>
                <w:b/>
                <w:sz w:val="24"/>
                <w:szCs w:val="20"/>
                <w:shd w:val="clear" w:color="auto" w:fill="auto"/>
              </w:rPr>
            </w:pPr>
            <w:r w:rsidRPr="008D42D3">
              <w:rPr>
                <w:rFonts w:ascii="Times New Roman" w:hAnsi="Times New Roman" w:cs="Times New Roman"/>
                <w:b/>
                <w:sz w:val="24"/>
                <w:szCs w:val="20"/>
                <w:shd w:val="clear" w:color="auto" w:fill="auto"/>
              </w:rPr>
              <w:t>Required documents</w:t>
            </w:r>
          </w:p>
        </w:tc>
        <w:tc>
          <w:tcPr>
            <w:tcW w:w="5524" w:type="dxa"/>
            <w:tcBorders>
              <w:top w:val="double" w:sz="4" w:space="0" w:color="auto"/>
              <w:left w:val="single" w:sz="2" w:space="0" w:color="000000"/>
              <w:bottom w:val="single" w:sz="2" w:space="0" w:color="000000"/>
              <w:right w:val="single" w:sz="2" w:space="0" w:color="000000"/>
            </w:tcBorders>
            <w:vAlign w:val="center"/>
          </w:tcPr>
          <w:p w14:paraId="1BFDF685" w14:textId="4DC6BF1D" w:rsidR="009E33E1" w:rsidRPr="00057D16" w:rsidRDefault="009E33E1" w:rsidP="008D4EE7">
            <w:pPr>
              <w:pStyle w:val="a6"/>
              <w:wordWrap/>
              <w:spacing w:before="240" w:line="240" w:lineRule="auto"/>
              <w:ind w:left="180" w:hanging="180"/>
              <w:jc w:val="left"/>
              <w:rPr>
                <w:rFonts w:ascii="Times New Roman" w:hAnsi="Times New Roman" w:cs="Times New Roman"/>
                <w:color w:val="auto"/>
                <w:sz w:val="24"/>
                <w:szCs w:val="20"/>
                <w:shd w:val="clear" w:color="auto" w:fill="auto"/>
              </w:rPr>
            </w:pPr>
            <w:r w:rsidRPr="007A2F00">
              <w:rPr>
                <w:rFonts w:ascii="Times New Roman" w:hAnsi="Times New Roman" w:cs="Times New Roman"/>
                <w:b/>
                <w:color w:val="auto"/>
                <w:sz w:val="24"/>
                <w:szCs w:val="20"/>
                <w:shd w:val="clear" w:color="auto" w:fill="auto"/>
              </w:rPr>
              <w:t xml:space="preserve">Required </w:t>
            </w:r>
            <w:r w:rsidR="009B466E">
              <w:rPr>
                <w:rFonts w:ascii="Times New Roman" w:hAnsi="Times New Roman" w:cs="Times New Roman"/>
                <w:b/>
                <w:color w:val="auto"/>
                <w:sz w:val="24"/>
                <w:szCs w:val="20"/>
                <w:shd w:val="clear" w:color="auto" w:fill="auto"/>
              </w:rPr>
              <w:t>d</w:t>
            </w:r>
            <w:r w:rsidRPr="00057D16">
              <w:rPr>
                <w:rFonts w:ascii="Times New Roman" w:hAnsi="Times New Roman" w:cs="Times New Roman"/>
                <w:b/>
                <w:color w:val="auto"/>
                <w:sz w:val="24"/>
                <w:szCs w:val="20"/>
                <w:shd w:val="clear" w:color="auto" w:fill="auto"/>
              </w:rPr>
              <w:t>ocuments</w:t>
            </w:r>
            <w:r w:rsidR="004316D2" w:rsidRPr="00057D16">
              <w:rPr>
                <w:rFonts w:ascii="Times New Roman" w:hAnsi="Times New Roman" w:cs="Times New Roman"/>
                <w:b/>
                <w:color w:val="auto"/>
                <w:sz w:val="24"/>
                <w:szCs w:val="20"/>
                <w:shd w:val="clear" w:color="auto" w:fill="auto"/>
              </w:rPr>
              <w:t xml:space="preserve"> for</w:t>
            </w:r>
            <w:r w:rsidR="00671031">
              <w:rPr>
                <w:rFonts w:ascii="Times New Roman" w:hAnsi="Times New Roman" w:cs="Times New Roman"/>
                <w:b/>
                <w:color w:val="auto"/>
                <w:sz w:val="24"/>
                <w:szCs w:val="20"/>
                <w:shd w:val="clear" w:color="auto" w:fill="auto"/>
              </w:rPr>
              <w:t xml:space="preserve"> the</w:t>
            </w:r>
            <w:r w:rsidR="004316D2" w:rsidRPr="00057D16">
              <w:rPr>
                <w:rFonts w:ascii="Times New Roman" w:hAnsi="Times New Roman" w:cs="Times New Roman"/>
                <w:b/>
                <w:color w:val="auto"/>
                <w:sz w:val="24"/>
                <w:szCs w:val="20"/>
                <w:shd w:val="clear" w:color="auto" w:fill="auto"/>
              </w:rPr>
              <w:t xml:space="preserve"> </w:t>
            </w:r>
            <w:r w:rsidR="009B466E">
              <w:rPr>
                <w:rFonts w:ascii="Times New Roman" w:hAnsi="Times New Roman" w:cs="Times New Roman"/>
                <w:b/>
                <w:color w:val="auto"/>
                <w:sz w:val="24"/>
                <w:szCs w:val="20"/>
                <w:shd w:val="clear" w:color="auto" w:fill="auto"/>
              </w:rPr>
              <w:t>i</w:t>
            </w:r>
            <w:r w:rsidR="004316D2" w:rsidRPr="00057D16">
              <w:rPr>
                <w:rFonts w:ascii="Times New Roman" w:hAnsi="Times New Roman" w:cs="Times New Roman"/>
                <w:b/>
                <w:color w:val="auto"/>
                <w:sz w:val="24"/>
                <w:szCs w:val="20"/>
                <w:shd w:val="clear" w:color="auto" w:fill="auto"/>
              </w:rPr>
              <w:t xml:space="preserve">nitial </w:t>
            </w:r>
            <w:r w:rsidR="009B466E">
              <w:rPr>
                <w:rFonts w:ascii="Times New Roman" w:hAnsi="Times New Roman" w:cs="Times New Roman"/>
                <w:b/>
                <w:color w:val="auto"/>
                <w:sz w:val="24"/>
                <w:szCs w:val="20"/>
                <w:shd w:val="clear" w:color="auto" w:fill="auto"/>
              </w:rPr>
              <w:t>a</w:t>
            </w:r>
            <w:r w:rsidR="004316D2" w:rsidRPr="00057D16">
              <w:rPr>
                <w:rFonts w:ascii="Times New Roman" w:hAnsi="Times New Roman" w:cs="Times New Roman"/>
                <w:b/>
                <w:color w:val="auto"/>
                <w:sz w:val="24"/>
                <w:szCs w:val="20"/>
                <w:shd w:val="clear" w:color="auto" w:fill="auto"/>
              </w:rPr>
              <w:t>pplicat</w:t>
            </w:r>
            <w:r w:rsidR="00671031">
              <w:rPr>
                <w:rFonts w:ascii="Times New Roman" w:hAnsi="Times New Roman" w:cs="Times New Roman"/>
                <w:b/>
                <w:color w:val="auto"/>
                <w:sz w:val="24"/>
                <w:szCs w:val="20"/>
                <w:shd w:val="clear" w:color="auto" w:fill="auto"/>
              </w:rPr>
              <w:t>ion</w:t>
            </w:r>
            <w:r w:rsidR="008D4EE7">
              <w:rPr>
                <w:rFonts w:ascii="Times New Roman" w:hAnsi="Times New Roman" w:cs="Times New Roman"/>
                <w:b/>
                <w:color w:val="auto"/>
                <w:sz w:val="24"/>
                <w:szCs w:val="20"/>
                <w:shd w:val="clear" w:color="auto" w:fill="auto"/>
              </w:rPr>
              <w:t>.</w:t>
            </w:r>
          </w:p>
          <w:p w14:paraId="78E70A47" w14:textId="3CA6A728" w:rsidR="009E33E1" w:rsidRPr="001B6E15" w:rsidRDefault="009E33E1" w:rsidP="00F52A6D">
            <w:pPr>
              <w:pStyle w:val="a6"/>
              <w:numPr>
                <w:ilvl w:val="0"/>
                <w:numId w:val="13"/>
              </w:numPr>
              <w:wordWrap/>
              <w:spacing w:line="240" w:lineRule="auto"/>
              <w:jc w:val="left"/>
              <w:rPr>
                <w:rFonts w:ascii="Times New Roman" w:hAnsi="Times New Roman" w:cs="Times New Roman"/>
                <w:color w:val="auto"/>
                <w:sz w:val="24"/>
                <w:szCs w:val="20"/>
                <w:shd w:val="clear" w:color="auto" w:fill="auto"/>
              </w:rPr>
            </w:pPr>
            <w:r w:rsidRPr="00057D16">
              <w:rPr>
                <w:rFonts w:ascii="Times New Roman" w:hAnsi="Times New Roman" w:cs="Times New Roman"/>
                <w:color w:val="auto"/>
                <w:sz w:val="24"/>
                <w:szCs w:val="20"/>
                <w:shd w:val="clear" w:color="auto" w:fill="auto"/>
              </w:rPr>
              <w:t xml:space="preserve">Application </w:t>
            </w:r>
            <w:r w:rsidR="008A70C0">
              <w:rPr>
                <w:rFonts w:ascii="Times New Roman" w:hAnsi="Times New Roman" w:cs="Times New Roman"/>
                <w:color w:val="auto"/>
                <w:sz w:val="24"/>
                <w:szCs w:val="20"/>
                <w:shd w:val="clear" w:color="auto" w:fill="auto"/>
              </w:rPr>
              <w:t xml:space="preserve">form </w:t>
            </w:r>
            <w:r w:rsidRPr="00057D16">
              <w:rPr>
                <w:rFonts w:ascii="Times New Roman" w:hAnsi="Times New Roman" w:cs="Times New Roman"/>
                <w:color w:val="auto"/>
                <w:sz w:val="24"/>
                <w:szCs w:val="20"/>
                <w:shd w:val="clear" w:color="auto" w:fill="auto"/>
              </w:rPr>
              <w:t>(</w:t>
            </w:r>
            <w:r w:rsidR="008A70C0">
              <w:rPr>
                <w:rFonts w:ascii="Times New Roman" w:hAnsi="Times New Roman" w:cs="Times New Roman"/>
                <w:color w:val="auto"/>
                <w:sz w:val="24"/>
                <w:szCs w:val="20"/>
                <w:shd w:val="clear" w:color="auto" w:fill="auto"/>
              </w:rPr>
              <w:t>A</w:t>
            </w:r>
            <w:r w:rsidRPr="00057D16">
              <w:rPr>
                <w:rFonts w:ascii="Times New Roman" w:hAnsi="Times New Roman" w:cs="Times New Roman"/>
                <w:color w:val="auto"/>
                <w:sz w:val="24"/>
                <w:szCs w:val="20"/>
                <w:shd w:val="clear" w:color="auto" w:fill="auto"/>
              </w:rPr>
              <w:t xml:space="preserve">ttached </w:t>
            </w:r>
            <w:r w:rsidRPr="001B6E15">
              <w:rPr>
                <w:rFonts w:ascii="Times New Roman" w:hAnsi="Times New Roman" w:cs="Times New Roman"/>
                <w:color w:val="auto"/>
                <w:sz w:val="24"/>
                <w:szCs w:val="20"/>
                <w:shd w:val="clear" w:color="auto" w:fill="auto"/>
              </w:rPr>
              <w:t xml:space="preserve">file </w:t>
            </w:r>
            <w:r w:rsidR="008A70C0" w:rsidRPr="001B6E15">
              <w:rPr>
                <w:rFonts w:ascii="Times New Roman" w:hAnsi="Times New Roman" w:cs="Times New Roman"/>
                <w:color w:val="auto"/>
                <w:sz w:val="24"/>
                <w:szCs w:val="20"/>
                <w:shd w:val="clear" w:color="auto" w:fill="auto"/>
              </w:rPr>
              <w:t xml:space="preserve">no. </w:t>
            </w:r>
            <w:r w:rsidRPr="001B6E15">
              <w:rPr>
                <w:rFonts w:ascii="Times New Roman" w:hAnsi="Times New Roman" w:cs="Times New Roman"/>
                <w:color w:val="auto"/>
                <w:sz w:val="24"/>
                <w:szCs w:val="20"/>
                <w:shd w:val="clear" w:color="auto" w:fill="auto"/>
              </w:rPr>
              <w:t>2</w:t>
            </w:r>
            <w:r w:rsidR="008A70C0" w:rsidRPr="001B6E15">
              <w:rPr>
                <w:rFonts w:ascii="Times New Roman" w:hAnsi="Times New Roman" w:cs="Times New Roman"/>
                <w:color w:val="auto"/>
                <w:sz w:val="24"/>
                <w:szCs w:val="20"/>
                <w:shd w:val="clear" w:color="auto" w:fill="auto"/>
              </w:rPr>
              <w:t>.</w:t>
            </w:r>
            <w:r w:rsidRPr="001B6E15">
              <w:rPr>
                <w:rFonts w:ascii="Times New Roman" w:hAnsi="Times New Roman" w:cs="Times New Roman"/>
                <w:color w:val="auto"/>
                <w:sz w:val="24"/>
                <w:szCs w:val="20"/>
                <w:shd w:val="clear" w:color="auto" w:fill="auto"/>
              </w:rPr>
              <w:t xml:space="preserve">) </w:t>
            </w:r>
            <w:r w:rsidR="006A2004" w:rsidRPr="001B6E15">
              <w:rPr>
                <w:rFonts w:ascii="Times New Roman" w:hAnsi="Times New Roman" w:cs="Times New Roman"/>
                <w:color w:val="auto"/>
                <w:sz w:val="24"/>
                <w:szCs w:val="20"/>
                <w:shd w:val="clear" w:color="auto" w:fill="auto"/>
              </w:rPr>
              <w:t>preferred</w:t>
            </w:r>
          </w:p>
          <w:p w14:paraId="52824E50" w14:textId="5C373E55" w:rsidR="009E33E1" w:rsidRPr="00D65C84" w:rsidRDefault="009E33E1" w:rsidP="00F52A6D">
            <w:pPr>
              <w:pStyle w:val="a6"/>
              <w:numPr>
                <w:ilvl w:val="0"/>
                <w:numId w:val="13"/>
              </w:numPr>
              <w:wordWrap/>
              <w:spacing w:line="240" w:lineRule="auto"/>
              <w:jc w:val="left"/>
              <w:rPr>
                <w:rFonts w:ascii="Times New Roman" w:hAnsi="Times New Roman" w:cs="Times New Roman"/>
                <w:color w:val="auto"/>
                <w:sz w:val="24"/>
                <w:szCs w:val="20"/>
                <w:shd w:val="clear" w:color="auto" w:fill="auto"/>
              </w:rPr>
            </w:pPr>
            <w:r w:rsidRPr="00D65C84">
              <w:rPr>
                <w:rFonts w:ascii="Times New Roman" w:hAnsi="Times New Roman" w:cs="Times New Roman"/>
                <w:color w:val="auto"/>
                <w:sz w:val="24"/>
                <w:szCs w:val="20"/>
                <w:shd w:val="clear" w:color="auto" w:fill="auto"/>
              </w:rPr>
              <w:t>Curriculum Vitae</w:t>
            </w:r>
            <w:r w:rsidR="008A70C0" w:rsidRPr="00D65C84">
              <w:rPr>
                <w:rFonts w:ascii="Times New Roman" w:hAnsi="Times New Roman" w:cs="Times New Roman"/>
                <w:color w:val="auto"/>
                <w:sz w:val="24"/>
                <w:szCs w:val="20"/>
                <w:shd w:val="clear" w:color="auto" w:fill="auto"/>
              </w:rPr>
              <w:t>,</w:t>
            </w:r>
            <w:r w:rsidRPr="00D65C84">
              <w:rPr>
                <w:rFonts w:ascii="Times New Roman" w:hAnsi="Times New Roman" w:cs="Times New Roman"/>
                <w:color w:val="auto"/>
                <w:sz w:val="24"/>
                <w:szCs w:val="20"/>
                <w:shd w:val="clear" w:color="auto" w:fill="auto"/>
              </w:rPr>
              <w:t xml:space="preserve"> including </w:t>
            </w:r>
            <w:r w:rsidR="00BB36AC" w:rsidRPr="00D65C84">
              <w:rPr>
                <w:rFonts w:ascii="Times New Roman" w:hAnsi="Times New Roman" w:cs="Times New Roman"/>
                <w:color w:val="auto"/>
                <w:sz w:val="24"/>
                <w:szCs w:val="20"/>
                <w:shd w:val="clear" w:color="auto" w:fill="auto"/>
              </w:rPr>
              <w:t>p</w:t>
            </w:r>
            <w:r w:rsidRPr="00D65C84">
              <w:rPr>
                <w:rFonts w:ascii="Times New Roman" w:hAnsi="Times New Roman" w:cs="Times New Roman"/>
                <w:color w:val="auto"/>
                <w:sz w:val="24"/>
                <w:szCs w:val="20"/>
                <w:shd w:val="clear" w:color="auto" w:fill="auto"/>
              </w:rPr>
              <w:t xml:space="preserve">ublication </w:t>
            </w:r>
            <w:r w:rsidR="00BB36AC" w:rsidRPr="00D65C84">
              <w:rPr>
                <w:rFonts w:ascii="Times New Roman" w:hAnsi="Times New Roman" w:cs="Times New Roman"/>
                <w:color w:val="auto"/>
                <w:sz w:val="24"/>
                <w:szCs w:val="20"/>
                <w:shd w:val="clear" w:color="auto" w:fill="auto"/>
              </w:rPr>
              <w:t>l</w:t>
            </w:r>
            <w:r w:rsidRPr="00D65C84">
              <w:rPr>
                <w:rFonts w:ascii="Times New Roman" w:hAnsi="Times New Roman" w:cs="Times New Roman"/>
                <w:color w:val="auto"/>
                <w:sz w:val="24"/>
                <w:szCs w:val="20"/>
                <w:shd w:val="clear" w:color="auto" w:fill="auto"/>
              </w:rPr>
              <w:t>ist</w:t>
            </w:r>
            <w:r w:rsidR="007978C3" w:rsidRPr="00D65C84">
              <w:rPr>
                <w:rFonts w:ascii="Times New Roman" w:hAnsi="Times New Roman" w:cs="Times New Roman"/>
                <w:color w:val="auto"/>
                <w:sz w:val="24"/>
                <w:szCs w:val="20"/>
                <w:shd w:val="clear" w:color="auto" w:fill="auto"/>
              </w:rPr>
              <w:t xml:space="preserve"> (</w:t>
            </w:r>
            <w:r w:rsidR="004C4E21" w:rsidRPr="00D65C84">
              <w:rPr>
                <w:rFonts w:ascii="Times New Roman" w:hAnsi="Times New Roman" w:cs="Times New Roman"/>
                <w:color w:val="auto"/>
                <w:sz w:val="24"/>
                <w:szCs w:val="20"/>
                <w:shd w:val="clear" w:color="auto" w:fill="auto"/>
              </w:rPr>
              <w:t>if applicable</w:t>
            </w:r>
            <w:r w:rsidR="007978C3" w:rsidRPr="00D65C84">
              <w:rPr>
                <w:rFonts w:ascii="Times New Roman" w:hAnsi="Times New Roman" w:cs="Times New Roman"/>
                <w:color w:val="auto"/>
                <w:sz w:val="24"/>
                <w:szCs w:val="20"/>
                <w:shd w:val="clear" w:color="auto" w:fill="auto"/>
              </w:rPr>
              <w:t>)</w:t>
            </w:r>
          </w:p>
          <w:p w14:paraId="4E5F2FE6" w14:textId="2A0E936F" w:rsidR="00DB7C61" w:rsidRPr="00D65C84" w:rsidRDefault="00DB7C61" w:rsidP="00DB7C61">
            <w:pPr>
              <w:pStyle w:val="a6"/>
              <w:numPr>
                <w:ilvl w:val="0"/>
                <w:numId w:val="13"/>
              </w:numPr>
              <w:wordWrap/>
              <w:spacing w:line="240" w:lineRule="auto"/>
              <w:jc w:val="left"/>
              <w:rPr>
                <w:rFonts w:ascii="Times New Roman" w:hAnsi="Times New Roman" w:cs="Times New Roman"/>
                <w:color w:val="auto"/>
                <w:sz w:val="24"/>
                <w:szCs w:val="20"/>
                <w:shd w:val="clear" w:color="auto" w:fill="auto"/>
              </w:rPr>
            </w:pPr>
            <w:r w:rsidRPr="00D65C84">
              <w:rPr>
                <w:rFonts w:ascii="Times New Roman" w:hAnsi="Times New Roman" w:cs="Times New Roman"/>
                <w:color w:val="auto"/>
                <w:sz w:val="24"/>
                <w:szCs w:val="20"/>
                <w:shd w:val="clear" w:color="auto" w:fill="auto"/>
              </w:rPr>
              <w:t>Research Statement</w:t>
            </w:r>
            <w:r w:rsidRPr="00D65C84">
              <w:rPr>
                <w:rFonts w:ascii="Times New Roman" w:hAnsi="Times New Roman" w:cs="Times New Roman" w:hint="eastAsia"/>
                <w:color w:val="auto"/>
                <w:sz w:val="24"/>
                <w:szCs w:val="20"/>
                <w:shd w:val="clear" w:color="auto" w:fill="auto"/>
              </w:rPr>
              <w:t xml:space="preserve"> </w:t>
            </w:r>
            <w:r w:rsidRPr="00D65C84">
              <w:rPr>
                <w:rFonts w:ascii="Times New Roman" w:hAnsi="Times New Roman" w:cs="Times New Roman"/>
                <w:color w:val="auto"/>
                <w:sz w:val="24"/>
                <w:szCs w:val="20"/>
                <w:shd w:val="clear" w:color="auto" w:fill="auto"/>
              </w:rPr>
              <w:t>&amp; a Copy of Dissertation</w:t>
            </w:r>
            <w:r w:rsidRPr="00D65C84">
              <w:rPr>
                <w:rFonts w:ascii="Times New Roman" w:hAnsi="Times New Roman" w:cs="Times New Roman"/>
                <w:color w:val="auto"/>
                <w:sz w:val="24"/>
                <w:szCs w:val="20"/>
              </w:rPr>
              <w:t>, if applicable</w:t>
            </w:r>
          </w:p>
          <w:p w14:paraId="7494CEFC" w14:textId="7F0D9AD5" w:rsidR="009E33E1" w:rsidRPr="00057D16" w:rsidRDefault="009E33E1" w:rsidP="00F52A6D">
            <w:pPr>
              <w:pStyle w:val="a6"/>
              <w:numPr>
                <w:ilvl w:val="0"/>
                <w:numId w:val="13"/>
              </w:numPr>
              <w:wordWrap/>
              <w:spacing w:line="240" w:lineRule="auto"/>
              <w:jc w:val="left"/>
              <w:rPr>
                <w:rFonts w:ascii="Times New Roman" w:hAnsi="Times New Roman" w:cs="Times New Roman"/>
                <w:color w:val="auto"/>
                <w:sz w:val="24"/>
                <w:szCs w:val="20"/>
                <w:shd w:val="clear" w:color="auto" w:fill="auto"/>
              </w:rPr>
            </w:pPr>
            <w:r w:rsidRPr="00D65C84">
              <w:rPr>
                <w:rFonts w:ascii="Times New Roman" w:hAnsi="Times New Roman" w:cs="Times New Roman"/>
                <w:color w:val="auto"/>
                <w:spacing w:val="-4"/>
                <w:sz w:val="24"/>
                <w:szCs w:val="20"/>
                <w:shd w:val="clear" w:color="auto" w:fill="auto"/>
              </w:rPr>
              <w:t xml:space="preserve">Consent to Collection and Use of Personal Information </w:t>
            </w:r>
            <w:r w:rsidRPr="00057D16">
              <w:rPr>
                <w:rFonts w:ascii="Times New Roman" w:hAnsi="Times New Roman" w:cs="Times New Roman"/>
                <w:color w:val="auto"/>
                <w:spacing w:val="-4"/>
                <w:sz w:val="24"/>
                <w:szCs w:val="20"/>
                <w:shd w:val="clear" w:color="auto" w:fill="auto"/>
              </w:rPr>
              <w:t>(</w:t>
            </w:r>
            <w:r w:rsidR="008A70C0">
              <w:rPr>
                <w:rFonts w:ascii="Times New Roman" w:hAnsi="Times New Roman" w:cs="Times New Roman"/>
                <w:color w:val="auto"/>
                <w:spacing w:val="-4"/>
                <w:sz w:val="24"/>
                <w:szCs w:val="20"/>
                <w:shd w:val="clear" w:color="auto" w:fill="auto"/>
              </w:rPr>
              <w:t>A</w:t>
            </w:r>
            <w:r w:rsidRPr="00057D16">
              <w:rPr>
                <w:rFonts w:ascii="Times New Roman" w:hAnsi="Times New Roman" w:cs="Times New Roman"/>
                <w:color w:val="auto"/>
                <w:spacing w:val="-4"/>
                <w:sz w:val="24"/>
                <w:szCs w:val="20"/>
                <w:shd w:val="clear" w:color="auto" w:fill="auto"/>
              </w:rPr>
              <w:t xml:space="preserve">ttached file </w:t>
            </w:r>
            <w:r w:rsidR="008A70C0">
              <w:rPr>
                <w:rFonts w:ascii="Times New Roman" w:hAnsi="Times New Roman" w:cs="Times New Roman"/>
                <w:color w:val="auto"/>
                <w:spacing w:val="-4"/>
                <w:sz w:val="24"/>
                <w:szCs w:val="20"/>
                <w:shd w:val="clear" w:color="auto" w:fill="auto"/>
              </w:rPr>
              <w:t xml:space="preserve">no. </w:t>
            </w:r>
            <w:r w:rsidRPr="00057D16">
              <w:rPr>
                <w:rFonts w:ascii="Times New Roman" w:hAnsi="Times New Roman" w:cs="Times New Roman"/>
                <w:color w:val="auto"/>
                <w:spacing w:val="-4"/>
                <w:sz w:val="24"/>
                <w:szCs w:val="20"/>
                <w:shd w:val="clear" w:color="auto" w:fill="auto"/>
              </w:rPr>
              <w:t>3</w:t>
            </w:r>
            <w:r w:rsidR="008A70C0">
              <w:rPr>
                <w:rFonts w:ascii="Times New Roman" w:hAnsi="Times New Roman" w:cs="Times New Roman"/>
                <w:color w:val="auto"/>
                <w:spacing w:val="-4"/>
                <w:sz w:val="24"/>
                <w:szCs w:val="20"/>
                <w:shd w:val="clear" w:color="auto" w:fill="auto"/>
              </w:rPr>
              <w:t>.</w:t>
            </w:r>
            <w:r w:rsidRPr="00057D16">
              <w:rPr>
                <w:rFonts w:ascii="Times New Roman" w:hAnsi="Times New Roman" w:cs="Times New Roman"/>
                <w:color w:val="auto"/>
                <w:spacing w:val="-4"/>
                <w:sz w:val="24"/>
                <w:szCs w:val="20"/>
                <w:shd w:val="clear" w:color="auto" w:fill="auto"/>
              </w:rPr>
              <w:t>)</w:t>
            </w:r>
          </w:p>
          <w:p w14:paraId="67BA3B50" w14:textId="511C14AF" w:rsidR="004316D2" w:rsidRPr="00057D16" w:rsidRDefault="004316D2" w:rsidP="008D4EE7">
            <w:pPr>
              <w:pStyle w:val="a6"/>
              <w:wordWrap/>
              <w:spacing w:before="240" w:line="240" w:lineRule="auto"/>
              <w:ind w:left="328" w:hanging="283"/>
              <w:jc w:val="left"/>
              <w:rPr>
                <w:rFonts w:ascii="Times New Roman" w:hAnsi="Times New Roman" w:cs="Times New Roman"/>
                <w:b/>
                <w:color w:val="auto"/>
                <w:sz w:val="24"/>
                <w:szCs w:val="20"/>
                <w:shd w:val="clear" w:color="auto" w:fill="auto"/>
              </w:rPr>
            </w:pPr>
            <w:r w:rsidRPr="00057D16">
              <w:rPr>
                <w:rFonts w:ascii="Times New Roman" w:hAnsi="Times New Roman" w:cs="Times New Roman"/>
                <w:b/>
                <w:color w:val="auto"/>
                <w:sz w:val="24"/>
                <w:szCs w:val="20"/>
                <w:shd w:val="clear" w:color="auto" w:fill="auto"/>
              </w:rPr>
              <w:t>Required documents prior to interview.</w:t>
            </w:r>
          </w:p>
          <w:p w14:paraId="37F3A5B5" w14:textId="4A2EE5EC" w:rsidR="009E33E1" w:rsidRPr="00057D16" w:rsidRDefault="000C01B1" w:rsidP="00F52A6D">
            <w:pPr>
              <w:pStyle w:val="afff"/>
              <w:widowControl/>
              <w:numPr>
                <w:ilvl w:val="0"/>
                <w:numId w:val="14"/>
              </w:numPr>
              <w:wordWrap/>
              <w:autoSpaceDE/>
              <w:autoSpaceDN/>
              <w:spacing w:after="0" w:line="240" w:lineRule="auto"/>
              <w:ind w:leftChars="0"/>
              <w:jc w:val="left"/>
              <w:rPr>
                <w:rFonts w:ascii="Times New Roman" w:hAnsi="Times New Roman" w:cs="Times New Roman"/>
                <w:color w:val="auto"/>
                <w:sz w:val="24"/>
                <w:szCs w:val="20"/>
              </w:rPr>
            </w:pPr>
            <w:r>
              <w:rPr>
                <w:rFonts w:ascii="Times New Roman" w:hAnsi="Times New Roman" w:cs="Times New Roman"/>
                <w:color w:val="auto"/>
                <w:sz w:val="24"/>
                <w:szCs w:val="20"/>
              </w:rPr>
              <w:t>Copies</w:t>
            </w:r>
            <w:r w:rsidR="009E33E1" w:rsidRPr="00057D16">
              <w:rPr>
                <w:rFonts w:ascii="Times New Roman" w:hAnsi="Times New Roman" w:cs="Times New Roman"/>
                <w:color w:val="auto"/>
                <w:sz w:val="24"/>
                <w:szCs w:val="20"/>
              </w:rPr>
              <w:t xml:space="preserve"> of </w:t>
            </w:r>
            <w:r>
              <w:rPr>
                <w:rFonts w:ascii="Times New Roman" w:hAnsi="Times New Roman" w:cs="Times New Roman"/>
                <w:color w:val="auto"/>
                <w:sz w:val="24"/>
                <w:szCs w:val="20"/>
              </w:rPr>
              <w:t>a</w:t>
            </w:r>
            <w:r w:rsidR="009E33E1" w:rsidRPr="00057D16">
              <w:rPr>
                <w:rFonts w:ascii="Times New Roman" w:hAnsi="Times New Roman" w:cs="Times New Roman"/>
                <w:color w:val="auto"/>
                <w:sz w:val="24"/>
                <w:szCs w:val="20"/>
              </w:rPr>
              <w:t>cademic</w:t>
            </w:r>
            <w:r w:rsidR="004316D2" w:rsidRPr="00057D16">
              <w:rPr>
                <w:rFonts w:ascii="Times New Roman" w:hAnsi="Times New Roman" w:cs="Times New Roman"/>
                <w:color w:val="auto"/>
                <w:sz w:val="24"/>
                <w:szCs w:val="20"/>
              </w:rPr>
              <w:t xml:space="preserve"> </w:t>
            </w:r>
            <w:r>
              <w:rPr>
                <w:rFonts w:ascii="Times New Roman" w:hAnsi="Times New Roman" w:cs="Times New Roman"/>
                <w:color w:val="auto"/>
                <w:sz w:val="24"/>
                <w:szCs w:val="20"/>
              </w:rPr>
              <w:t>cer</w:t>
            </w:r>
            <w:r w:rsidR="004316D2" w:rsidRPr="00057D16">
              <w:rPr>
                <w:rFonts w:ascii="Times New Roman" w:hAnsi="Times New Roman" w:cs="Times New Roman"/>
                <w:color w:val="auto"/>
                <w:sz w:val="24"/>
                <w:szCs w:val="20"/>
              </w:rPr>
              <w:t>tificate</w:t>
            </w:r>
            <w:r>
              <w:rPr>
                <w:rFonts w:ascii="Times New Roman" w:hAnsi="Times New Roman" w:cs="Times New Roman"/>
                <w:color w:val="auto"/>
                <w:sz w:val="24"/>
                <w:szCs w:val="20"/>
              </w:rPr>
              <w:t>s</w:t>
            </w:r>
            <w:r w:rsidR="004316D2" w:rsidRPr="00057D16">
              <w:rPr>
                <w:rFonts w:ascii="Times New Roman" w:hAnsi="Times New Roman" w:cs="Times New Roman"/>
                <w:color w:val="auto"/>
                <w:sz w:val="24"/>
                <w:szCs w:val="20"/>
              </w:rPr>
              <w:t>/</w:t>
            </w:r>
            <w:r>
              <w:rPr>
                <w:rFonts w:ascii="Times New Roman" w:hAnsi="Times New Roman" w:cs="Times New Roman"/>
                <w:color w:val="auto"/>
                <w:sz w:val="24"/>
                <w:szCs w:val="20"/>
              </w:rPr>
              <w:t>d</w:t>
            </w:r>
            <w:r w:rsidR="004316D2" w:rsidRPr="00057D16">
              <w:rPr>
                <w:rFonts w:ascii="Times New Roman" w:hAnsi="Times New Roman" w:cs="Times New Roman"/>
                <w:color w:val="auto"/>
                <w:sz w:val="24"/>
                <w:szCs w:val="20"/>
              </w:rPr>
              <w:t>iploma</w:t>
            </w:r>
            <w:r>
              <w:rPr>
                <w:rFonts w:ascii="Times New Roman" w:hAnsi="Times New Roman" w:cs="Times New Roman"/>
                <w:color w:val="auto"/>
                <w:sz w:val="24"/>
                <w:szCs w:val="20"/>
              </w:rPr>
              <w:t>s.</w:t>
            </w:r>
          </w:p>
          <w:p w14:paraId="4FFC2F11" w14:textId="0282BAA0" w:rsidR="009E33E1" w:rsidRPr="00234D4B" w:rsidRDefault="000C01B1" w:rsidP="00F52A6D">
            <w:pPr>
              <w:pStyle w:val="afff"/>
              <w:widowControl/>
              <w:numPr>
                <w:ilvl w:val="0"/>
                <w:numId w:val="14"/>
              </w:numPr>
              <w:wordWrap/>
              <w:autoSpaceDE/>
              <w:autoSpaceDN/>
              <w:spacing w:after="0" w:line="240" w:lineRule="auto"/>
              <w:ind w:leftChars="0"/>
              <w:jc w:val="left"/>
              <w:rPr>
                <w:rFonts w:ascii="Times New Roman" w:hAnsi="Times New Roman" w:cs="Times New Roman"/>
                <w:color w:val="auto"/>
                <w:sz w:val="24"/>
                <w:szCs w:val="20"/>
              </w:rPr>
            </w:pPr>
            <w:r>
              <w:rPr>
                <w:rFonts w:ascii="Times New Roman" w:hAnsi="Times New Roman" w:cs="Times New Roman"/>
                <w:color w:val="auto"/>
                <w:sz w:val="24"/>
                <w:szCs w:val="20"/>
              </w:rPr>
              <w:t>Copies of documents proving p</w:t>
            </w:r>
            <w:r w:rsidR="009E33E1" w:rsidRPr="00057D16">
              <w:rPr>
                <w:rFonts w:ascii="Times New Roman" w:hAnsi="Times New Roman" w:cs="Times New Roman"/>
                <w:color w:val="auto"/>
                <w:sz w:val="24"/>
                <w:szCs w:val="20"/>
              </w:rPr>
              <w:t xml:space="preserve">revious </w:t>
            </w:r>
            <w:r>
              <w:rPr>
                <w:rFonts w:ascii="Times New Roman" w:hAnsi="Times New Roman" w:cs="Times New Roman"/>
                <w:color w:val="auto"/>
                <w:sz w:val="24"/>
                <w:szCs w:val="20"/>
              </w:rPr>
              <w:t>e</w:t>
            </w:r>
            <w:r w:rsidR="009E33E1" w:rsidRPr="00057D16">
              <w:rPr>
                <w:rFonts w:ascii="Times New Roman" w:hAnsi="Times New Roman" w:cs="Times New Roman"/>
                <w:color w:val="auto"/>
                <w:sz w:val="24"/>
                <w:szCs w:val="20"/>
              </w:rPr>
              <w:t>mployment</w:t>
            </w:r>
          </w:p>
        </w:tc>
        <w:tc>
          <w:tcPr>
            <w:tcW w:w="2130" w:type="dxa"/>
            <w:tcBorders>
              <w:top w:val="double" w:sz="4" w:space="0" w:color="auto"/>
              <w:left w:val="single" w:sz="2" w:space="0" w:color="000000"/>
              <w:bottom w:val="single" w:sz="2" w:space="0" w:color="000000"/>
              <w:right w:val="single" w:sz="12" w:space="0" w:color="auto"/>
            </w:tcBorders>
            <w:vAlign w:val="center"/>
          </w:tcPr>
          <w:p w14:paraId="388A6B44" w14:textId="08CA70E3" w:rsidR="00E541F0" w:rsidRPr="00BB3298" w:rsidRDefault="002F1DB2" w:rsidP="00BB3298">
            <w:pPr>
              <w:pStyle w:val="a6"/>
              <w:wordWrap/>
              <w:spacing w:line="240" w:lineRule="auto"/>
              <w:ind w:right="26"/>
              <w:rPr>
                <w:rFonts w:ascii="Times New Roman" w:eastAsia="바탕" w:hAnsi="Times New Roman" w:cs="Times New Roman"/>
                <w:color w:val="auto"/>
                <w:szCs w:val="16"/>
                <w:shd w:val="clear" w:color="auto" w:fill="auto"/>
              </w:rPr>
            </w:pPr>
            <w:r w:rsidRPr="00BB3298">
              <w:rPr>
                <w:rFonts w:ascii="Times New Roman" w:hAnsi="Times New Roman" w:cs="Times New Roman"/>
                <w:color w:val="auto"/>
                <w:spacing w:val="-8"/>
                <w:szCs w:val="16"/>
                <w:shd w:val="clear" w:color="auto" w:fill="auto"/>
              </w:rPr>
              <w:t xml:space="preserve">Note that KIAPS follows </w:t>
            </w:r>
            <w:r w:rsidRPr="00BB3298">
              <w:rPr>
                <w:rFonts w:ascii="Times New Roman" w:eastAsia="HancomEQN" w:hAnsi="Times New Roman" w:cs="Times New Roman"/>
                <w:color w:val="auto"/>
                <w:spacing w:val="-12"/>
                <w:w w:val="90"/>
                <w:szCs w:val="16"/>
                <w:shd w:val="clear" w:color="auto" w:fill="auto"/>
              </w:rPr>
              <w:t xml:space="preserve">the Korean blind recruitment </w:t>
            </w:r>
            <w:r w:rsidRPr="00BB3298">
              <w:rPr>
                <w:rFonts w:ascii="Times New Roman" w:eastAsia="HancomEQN" w:hAnsi="Times New Roman" w:cs="Times New Roman"/>
                <w:color w:val="auto"/>
                <w:spacing w:val="-8"/>
                <w:szCs w:val="16"/>
                <w:shd w:val="clear" w:color="auto" w:fill="auto"/>
              </w:rPr>
              <w:t xml:space="preserve">procedure under </w:t>
            </w:r>
            <w:proofErr w:type="gramStart"/>
            <w:r w:rsidRPr="00BB3298">
              <w:rPr>
                <w:rFonts w:ascii="Times New Roman" w:eastAsia="HancomEQN" w:hAnsi="Times New Roman" w:cs="Times New Roman"/>
                <w:color w:val="auto"/>
                <w:spacing w:val="-8"/>
                <w:szCs w:val="16"/>
                <w:shd w:val="clear" w:color="auto" w:fill="auto"/>
              </w:rPr>
              <w:t>the</w:t>
            </w:r>
            <w:r w:rsidR="008038BB" w:rsidRPr="00BB3298">
              <w:rPr>
                <w:rFonts w:ascii="Times New Roman" w:eastAsia="HancomEQN" w:hAnsi="Times New Roman" w:cs="Times New Roman"/>
                <w:color w:val="auto"/>
                <w:spacing w:val="-8"/>
                <w:szCs w:val="16"/>
                <w:shd w:val="clear" w:color="auto" w:fill="auto"/>
              </w:rPr>
              <w:t xml:space="preserve"> </w:t>
            </w:r>
            <w:r w:rsidRPr="00BB3298">
              <w:rPr>
                <w:rFonts w:ascii="Times New Roman" w:eastAsia="바탕" w:hAnsi="Times New Roman" w:cs="Times New Roman"/>
                <w:color w:val="auto"/>
                <w:spacing w:val="-8"/>
                <w:szCs w:val="16"/>
                <w:shd w:val="clear" w:color="auto" w:fill="auto"/>
              </w:rPr>
              <w:t>”</w:t>
            </w:r>
            <w:r w:rsidRPr="00BB3298">
              <w:rPr>
                <w:rFonts w:ascii="Times New Roman" w:eastAsia="HancomEQN" w:hAnsi="Times New Roman" w:cs="Times New Roman"/>
                <w:color w:val="auto"/>
                <w:spacing w:val="-8"/>
                <w:szCs w:val="16"/>
                <w:shd w:val="clear" w:color="auto" w:fill="auto"/>
              </w:rPr>
              <w:t>Fair</w:t>
            </w:r>
            <w:proofErr w:type="gramEnd"/>
            <w:r w:rsidRPr="00BB3298">
              <w:rPr>
                <w:rFonts w:ascii="Times New Roman" w:eastAsia="HancomEQN" w:hAnsi="Times New Roman" w:cs="Times New Roman"/>
                <w:color w:val="auto"/>
                <w:spacing w:val="-8"/>
                <w:szCs w:val="16"/>
                <w:shd w:val="clear" w:color="auto" w:fill="auto"/>
              </w:rPr>
              <w:t xml:space="preserve"> Hiring</w:t>
            </w:r>
            <w:r w:rsidRPr="00BB3298">
              <w:rPr>
                <w:rFonts w:ascii="Times New Roman" w:eastAsia="HancomEQN" w:hAnsi="Times New Roman" w:cs="Times New Roman"/>
                <w:color w:val="auto"/>
                <w:szCs w:val="16"/>
                <w:shd w:val="clear" w:color="auto" w:fill="auto"/>
              </w:rPr>
              <w:t xml:space="preserve"> Practice Act”</w:t>
            </w:r>
            <w:r w:rsidR="00E541F0" w:rsidRPr="00BB3298">
              <w:rPr>
                <w:rFonts w:ascii="Times New Roman" w:eastAsia="바탕" w:hAnsi="Times New Roman" w:cs="Times New Roman"/>
                <w:color w:val="auto"/>
                <w:szCs w:val="16"/>
                <w:shd w:val="clear" w:color="auto" w:fill="auto"/>
              </w:rPr>
              <w:t>, which asks to avoid collecting following information;</w:t>
            </w:r>
          </w:p>
          <w:p w14:paraId="396FB4C3" w14:textId="16A68456" w:rsidR="002F1DB2" w:rsidRPr="00BB3298" w:rsidRDefault="00D540F5" w:rsidP="00BB3298">
            <w:pPr>
              <w:pStyle w:val="a6"/>
              <w:wordWrap/>
              <w:spacing w:line="240" w:lineRule="auto"/>
              <w:ind w:right="26"/>
              <w:rPr>
                <w:rFonts w:ascii="Times New Roman" w:eastAsia="바탕" w:hAnsi="Times New Roman" w:cs="Times New Roman"/>
                <w:color w:val="auto"/>
                <w:szCs w:val="16"/>
                <w:shd w:val="clear" w:color="auto" w:fill="auto"/>
              </w:rPr>
            </w:pPr>
            <w:r w:rsidRPr="00BB3298">
              <w:rPr>
                <w:rFonts w:ascii="Times New Roman" w:eastAsia="바탕" w:hAnsi="Times New Roman" w:cs="Times New Roman"/>
                <w:color w:val="auto"/>
                <w:szCs w:val="16"/>
                <w:shd w:val="clear" w:color="auto" w:fill="auto"/>
              </w:rPr>
              <w:t xml:space="preserve">candidate’s </w:t>
            </w:r>
            <w:r w:rsidR="002F1DB2" w:rsidRPr="00BB3298">
              <w:rPr>
                <w:rFonts w:ascii="Times New Roman" w:eastAsia="바탕" w:hAnsi="Times New Roman" w:cs="Times New Roman"/>
                <w:color w:val="auto"/>
                <w:szCs w:val="16"/>
                <w:shd w:val="clear" w:color="auto" w:fill="auto"/>
              </w:rPr>
              <w:t xml:space="preserve">age, names of universities enrolled in, names of former </w:t>
            </w:r>
            <w:r w:rsidR="007866CC" w:rsidRPr="00BB3298">
              <w:rPr>
                <w:rFonts w:ascii="Times New Roman" w:eastAsia="바탕" w:hAnsi="Times New Roman" w:cs="Times New Roman"/>
                <w:color w:val="auto"/>
                <w:szCs w:val="16"/>
                <w:shd w:val="clear" w:color="auto" w:fill="auto"/>
              </w:rPr>
              <w:t xml:space="preserve">university </w:t>
            </w:r>
            <w:r w:rsidR="002F1DB2" w:rsidRPr="00BB3298">
              <w:rPr>
                <w:rFonts w:ascii="Times New Roman" w:eastAsia="바탕" w:hAnsi="Times New Roman" w:cs="Times New Roman"/>
                <w:color w:val="auto"/>
                <w:szCs w:val="16"/>
                <w:shd w:val="clear" w:color="auto" w:fill="auto"/>
              </w:rPr>
              <w:t>advisors, or family relationships.</w:t>
            </w:r>
          </w:p>
          <w:p w14:paraId="75C0F14E" w14:textId="77777777" w:rsidR="00E541F0" w:rsidRPr="00BB3298" w:rsidRDefault="00E541F0" w:rsidP="00BB3298">
            <w:pPr>
              <w:pStyle w:val="a6"/>
              <w:wordWrap/>
              <w:spacing w:line="240" w:lineRule="auto"/>
              <w:ind w:right="26"/>
              <w:rPr>
                <w:rFonts w:ascii="Times New Roman" w:eastAsia="HancomEQN" w:hAnsi="Times New Roman" w:cs="Times New Roman"/>
                <w:color w:val="auto"/>
                <w:szCs w:val="16"/>
                <w:shd w:val="clear" w:color="auto" w:fill="auto"/>
              </w:rPr>
            </w:pPr>
          </w:p>
          <w:p w14:paraId="2183FE52" w14:textId="0D2F9702" w:rsidR="009E33E1" w:rsidRPr="006A2004" w:rsidRDefault="002F1DB2" w:rsidP="00BB3298">
            <w:pPr>
              <w:pStyle w:val="a6"/>
              <w:wordWrap/>
              <w:spacing w:line="240" w:lineRule="auto"/>
              <w:ind w:right="26"/>
              <w:rPr>
                <w:rFonts w:ascii="Times New Roman" w:eastAsia="HancomEQN" w:hAnsi="Times New Roman" w:cs="Times New Roman"/>
                <w:color w:val="auto"/>
                <w:sz w:val="16"/>
                <w:szCs w:val="16"/>
                <w:shd w:val="clear" w:color="auto" w:fill="auto"/>
              </w:rPr>
            </w:pPr>
            <w:r w:rsidRPr="00BB3298">
              <w:rPr>
                <w:rFonts w:ascii="Times New Roman" w:eastAsia="HancomEQN" w:hAnsi="Times New Roman" w:cs="Times New Roman"/>
                <w:color w:val="auto"/>
                <w:szCs w:val="16"/>
                <w:shd w:val="clear" w:color="auto" w:fill="auto"/>
              </w:rPr>
              <w:t>Please do not attach a photograph of yourself to the application.</w:t>
            </w:r>
          </w:p>
        </w:tc>
      </w:tr>
      <w:tr w:rsidR="009E33E1" w:rsidRPr="00A45046" w14:paraId="32E2E588" w14:textId="77777777" w:rsidTr="008D4EE7">
        <w:trPr>
          <w:trHeight w:val="567"/>
        </w:trPr>
        <w:tc>
          <w:tcPr>
            <w:tcW w:w="1872" w:type="dxa"/>
            <w:tcBorders>
              <w:top w:val="single" w:sz="2" w:space="0" w:color="000000"/>
              <w:left w:val="single" w:sz="12" w:space="0" w:color="auto"/>
              <w:bottom w:val="single" w:sz="2" w:space="0" w:color="000000"/>
              <w:right w:val="single" w:sz="2" w:space="0" w:color="000000"/>
            </w:tcBorders>
            <w:shd w:val="clear" w:color="auto" w:fill="F2F2F2" w:themeFill="background1" w:themeFillShade="F2"/>
            <w:vAlign w:val="center"/>
          </w:tcPr>
          <w:p w14:paraId="7128B39C" w14:textId="77777777" w:rsidR="009E33E1" w:rsidRPr="00F2798E" w:rsidRDefault="009E33E1" w:rsidP="008D4EE7">
            <w:pPr>
              <w:pStyle w:val="a6"/>
              <w:wordWrap/>
              <w:spacing w:line="240" w:lineRule="auto"/>
              <w:jc w:val="center"/>
              <w:rPr>
                <w:rFonts w:ascii="Times New Roman" w:hAnsi="Times New Roman" w:cs="Times New Roman"/>
                <w:b/>
                <w:color w:val="auto"/>
                <w:sz w:val="24"/>
                <w:szCs w:val="20"/>
                <w:shd w:val="clear" w:color="auto" w:fill="auto"/>
              </w:rPr>
            </w:pPr>
            <w:r w:rsidRPr="00F2798E">
              <w:rPr>
                <w:rFonts w:ascii="Times New Roman" w:hAnsi="Times New Roman" w:cs="Times New Roman"/>
                <w:b/>
                <w:color w:val="auto"/>
                <w:sz w:val="24"/>
                <w:szCs w:val="20"/>
                <w:shd w:val="clear" w:color="auto" w:fill="auto"/>
              </w:rPr>
              <w:t>Submission method</w:t>
            </w:r>
          </w:p>
        </w:tc>
        <w:tc>
          <w:tcPr>
            <w:tcW w:w="5524" w:type="dxa"/>
            <w:tcBorders>
              <w:top w:val="single" w:sz="2" w:space="0" w:color="000000"/>
              <w:left w:val="single" w:sz="2" w:space="0" w:color="000000"/>
              <w:bottom w:val="single" w:sz="2" w:space="0" w:color="000000"/>
              <w:right w:val="single" w:sz="2" w:space="0" w:color="000000"/>
            </w:tcBorders>
            <w:vAlign w:val="center"/>
          </w:tcPr>
          <w:p w14:paraId="04618CFA" w14:textId="77777777" w:rsidR="00D0638F" w:rsidRDefault="00EF5AC5" w:rsidP="008D4EE7">
            <w:pPr>
              <w:pStyle w:val="a6"/>
              <w:wordWrap/>
              <w:spacing w:line="240" w:lineRule="auto"/>
              <w:ind w:left="180" w:hanging="180"/>
              <w:jc w:val="center"/>
              <w:rPr>
                <w:rFonts w:ascii="Times New Roman" w:hAnsi="Times New Roman" w:cs="Times New Roman"/>
                <w:sz w:val="24"/>
                <w:szCs w:val="20"/>
                <w:shd w:val="clear" w:color="auto" w:fill="auto"/>
              </w:rPr>
            </w:pPr>
            <w:r>
              <w:rPr>
                <w:rFonts w:ascii="Times New Roman" w:hAnsi="Times New Roman" w:cs="Times New Roman"/>
                <w:sz w:val="24"/>
                <w:szCs w:val="20"/>
                <w:shd w:val="clear" w:color="auto" w:fill="auto"/>
              </w:rPr>
              <w:t xml:space="preserve">Please send the application documents via email to </w:t>
            </w:r>
          </w:p>
          <w:p w14:paraId="59D64861" w14:textId="228A72B0" w:rsidR="00D0638F" w:rsidRPr="00D0638F" w:rsidRDefault="00D0638F" w:rsidP="008D4EE7">
            <w:pPr>
              <w:pStyle w:val="a6"/>
              <w:wordWrap/>
              <w:spacing w:line="240" w:lineRule="auto"/>
              <w:ind w:left="180" w:hanging="180"/>
              <w:jc w:val="center"/>
              <w:rPr>
                <w:rFonts w:ascii="Times New Roman" w:hAnsi="Times New Roman" w:cs="Times New Roman"/>
                <w:sz w:val="24"/>
                <w:szCs w:val="20"/>
                <w:shd w:val="clear" w:color="auto" w:fill="auto"/>
              </w:rPr>
            </w:pPr>
            <w:r w:rsidRPr="00D0638F">
              <w:rPr>
                <w:rFonts w:ascii="Times New Roman" w:hAnsi="Times New Roman" w:cs="Times New Roman"/>
                <w:sz w:val="24"/>
                <w:szCs w:val="20"/>
                <w:shd w:val="clear" w:color="auto" w:fill="auto"/>
              </w:rPr>
              <w:t xml:space="preserve">Ms. </w:t>
            </w:r>
            <w:r w:rsidR="00EF5AC5" w:rsidRPr="00D0638F">
              <w:rPr>
                <w:rFonts w:ascii="Times New Roman" w:hAnsi="Times New Roman" w:cs="Times New Roman"/>
                <w:sz w:val="24"/>
                <w:szCs w:val="20"/>
                <w:shd w:val="clear" w:color="auto" w:fill="auto"/>
              </w:rPr>
              <w:t>Scarlett S</w:t>
            </w:r>
            <w:r w:rsidR="006A2004" w:rsidRPr="00D0638F">
              <w:rPr>
                <w:rFonts w:ascii="Times New Roman" w:hAnsi="Times New Roman" w:cs="Times New Roman"/>
                <w:sz w:val="24"/>
                <w:szCs w:val="20"/>
                <w:shd w:val="clear" w:color="auto" w:fill="auto"/>
              </w:rPr>
              <w:t>TONE</w:t>
            </w:r>
            <w:r w:rsidR="00EF5AC5" w:rsidRPr="00D0638F">
              <w:rPr>
                <w:rFonts w:ascii="Times New Roman" w:hAnsi="Times New Roman" w:cs="Times New Roman"/>
                <w:sz w:val="24"/>
                <w:szCs w:val="20"/>
                <w:shd w:val="clear" w:color="auto" w:fill="auto"/>
              </w:rPr>
              <w:t xml:space="preserve"> </w:t>
            </w:r>
            <w:r w:rsidR="009E33E1" w:rsidRPr="00D0638F">
              <w:rPr>
                <w:rFonts w:ascii="Times New Roman" w:hAnsi="Times New Roman" w:cs="Times New Roman"/>
                <w:sz w:val="24"/>
                <w:szCs w:val="20"/>
                <w:shd w:val="clear" w:color="auto" w:fill="auto"/>
              </w:rPr>
              <w:t>(</w:t>
            </w:r>
            <w:hyperlink r:id="rId9" w:history="1">
              <w:r w:rsidRPr="00D0638F">
                <w:rPr>
                  <w:rStyle w:val="afff0"/>
                  <w:rFonts w:ascii="Times New Roman" w:hAnsi="Times New Roman" w:cs="Times New Roman"/>
                  <w:sz w:val="24"/>
                  <w:szCs w:val="20"/>
                  <w:shd w:val="clear" w:color="auto" w:fill="auto"/>
                </w:rPr>
                <w:t>mayun@kiaps.org</w:t>
              </w:r>
            </w:hyperlink>
            <w:r w:rsidR="009E33E1" w:rsidRPr="00D0638F">
              <w:rPr>
                <w:rFonts w:ascii="Times New Roman" w:hAnsi="Times New Roman" w:cs="Times New Roman"/>
                <w:sz w:val="24"/>
                <w:szCs w:val="20"/>
                <w:shd w:val="clear" w:color="auto" w:fill="auto"/>
              </w:rPr>
              <w:t>)</w:t>
            </w:r>
            <w:r w:rsidR="00EF5AC5" w:rsidRPr="00D0638F">
              <w:rPr>
                <w:rFonts w:ascii="Times New Roman" w:hAnsi="Times New Roman" w:cs="Times New Roman"/>
                <w:sz w:val="24"/>
                <w:szCs w:val="20"/>
                <w:shd w:val="clear" w:color="auto" w:fill="auto"/>
              </w:rPr>
              <w:t>,</w:t>
            </w:r>
            <w:r w:rsidR="009E33E1" w:rsidRPr="00D0638F">
              <w:rPr>
                <w:rFonts w:ascii="Times New Roman" w:hAnsi="Times New Roman" w:cs="Times New Roman"/>
                <w:sz w:val="24"/>
                <w:szCs w:val="20"/>
                <w:shd w:val="clear" w:color="auto" w:fill="auto"/>
              </w:rPr>
              <w:t xml:space="preserve"> </w:t>
            </w:r>
          </w:p>
          <w:p w14:paraId="417F5957" w14:textId="2D6A15E2" w:rsidR="009E33E1" w:rsidRPr="00D0638F" w:rsidRDefault="009E33E1" w:rsidP="008D4EE7">
            <w:pPr>
              <w:pStyle w:val="a6"/>
              <w:wordWrap/>
              <w:spacing w:line="240" w:lineRule="auto"/>
              <w:ind w:left="180" w:hanging="180"/>
              <w:jc w:val="center"/>
              <w:rPr>
                <w:rFonts w:ascii="Times New Roman" w:hAnsi="Times New Roman" w:cs="Times New Roman"/>
                <w:color w:val="auto"/>
                <w:sz w:val="24"/>
                <w:szCs w:val="20"/>
                <w:shd w:val="clear" w:color="auto" w:fill="auto"/>
              </w:rPr>
            </w:pPr>
            <w:r w:rsidRPr="00D0638F">
              <w:rPr>
                <w:rFonts w:ascii="Times New Roman" w:hAnsi="Times New Roman" w:cs="Times New Roman"/>
                <w:color w:val="auto"/>
                <w:sz w:val="24"/>
                <w:szCs w:val="20"/>
                <w:shd w:val="clear" w:color="auto" w:fill="auto"/>
              </w:rPr>
              <w:t>with the subject</w:t>
            </w:r>
          </w:p>
          <w:p w14:paraId="4D932736" w14:textId="568ED161" w:rsidR="008D4EE7" w:rsidRPr="007978C3" w:rsidRDefault="009E33E1" w:rsidP="007978C3">
            <w:pPr>
              <w:pStyle w:val="a6"/>
              <w:wordWrap/>
              <w:spacing w:line="240" w:lineRule="auto"/>
              <w:ind w:left="180" w:hanging="180"/>
              <w:jc w:val="center"/>
              <w:rPr>
                <w:rFonts w:ascii="Times New Roman" w:hAnsi="Times New Roman" w:cs="Times New Roman"/>
                <w:color w:val="auto"/>
                <w:sz w:val="24"/>
                <w:szCs w:val="20"/>
                <w:shd w:val="clear" w:color="auto" w:fill="auto"/>
              </w:rPr>
            </w:pPr>
            <w:r w:rsidRPr="007A2F00">
              <w:rPr>
                <w:rFonts w:ascii="Times New Roman" w:hAnsi="Times New Roman" w:cs="Times New Roman"/>
                <w:color w:val="auto"/>
                <w:sz w:val="24"/>
                <w:szCs w:val="20"/>
                <w:shd w:val="clear" w:color="auto" w:fill="auto"/>
              </w:rPr>
              <w:t>"</w:t>
            </w:r>
            <w:r w:rsidR="008D4EE7">
              <w:rPr>
                <w:rFonts w:ascii="Times New Roman" w:hAnsi="Times New Roman" w:cs="Times New Roman"/>
                <w:color w:val="auto"/>
                <w:sz w:val="24"/>
                <w:szCs w:val="20"/>
                <w:shd w:val="clear" w:color="auto" w:fill="auto"/>
              </w:rPr>
              <w:t xml:space="preserve">Application for </w:t>
            </w:r>
            <w:r w:rsidR="003B4607">
              <w:rPr>
                <w:rFonts w:ascii="Times New Roman" w:hAnsi="Times New Roman" w:cs="Times New Roman"/>
                <w:color w:val="auto"/>
                <w:sz w:val="24"/>
                <w:szCs w:val="20"/>
                <w:shd w:val="clear" w:color="auto" w:fill="auto"/>
              </w:rPr>
              <w:t>Ju</w:t>
            </w:r>
            <w:r w:rsidR="007978C3">
              <w:rPr>
                <w:rFonts w:ascii="Times New Roman" w:hAnsi="Times New Roman" w:cs="Times New Roman"/>
                <w:color w:val="auto"/>
                <w:sz w:val="24"/>
                <w:szCs w:val="20"/>
                <w:shd w:val="clear" w:color="auto" w:fill="auto"/>
              </w:rPr>
              <w:t>nior Researcher</w:t>
            </w:r>
            <w:r w:rsidR="00EF5AC5">
              <w:rPr>
                <w:rFonts w:ascii="Times New Roman" w:hAnsi="Times New Roman" w:cs="Times New Roman"/>
                <w:color w:val="auto"/>
                <w:sz w:val="24"/>
                <w:szCs w:val="20"/>
                <w:shd w:val="clear" w:color="auto" w:fill="auto"/>
              </w:rPr>
              <w:t xml:space="preserve"> position”</w:t>
            </w:r>
            <w:r w:rsidR="008D4EE7">
              <w:rPr>
                <w:rFonts w:ascii="Times New Roman" w:hAnsi="Times New Roman" w:cs="Times New Roman"/>
                <w:color w:val="auto"/>
                <w:sz w:val="24"/>
                <w:szCs w:val="20"/>
                <w:shd w:val="clear" w:color="auto" w:fill="auto"/>
              </w:rPr>
              <w:t>.</w:t>
            </w:r>
          </w:p>
        </w:tc>
        <w:tc>
          <w:tcPr>
            <w:tcW w:w="2130" w:type="dxa"/>
            <w:tcBorders>
              <w:top w:val="single" w:sz="2" w:space="0" w:color="000000"/>
              <w:left w:val="single" w:sz="2" w:space="0" w:color="000000"/>
              <w:bottom w:val="single" w:sz="2" w:space="0" w:color="000000"/>
              <w:right w:val="single" w:sz="12" w:space="0" w:color="auto"/>
            </w:tcBorders>
            <w:vAlign w:val="center"/>
          </w:tcPr>
          <w:p w14:paraId="21541CD5" w14:textId="77777777" w:rsidR="009E33E1" w:rsidRPr="007A2F00" w:rsidRDefault="009E33E1" w:rsidP="008D4EE7">
            <w:pPr>
              <w:pStyle w:val="a6"/>
              <w:wordWrap/>
              <w:spacing w:line="240" w:lineRule="auto"/>
              <w:ind w:rightChars="20" w:right="40"/>
              <w:jc w:val="center"/>
              <w:rPr>
                <w:rFonts w:ascii="Times New Roman" w:eastAsia="HancomEQN" w:hAnsi="Times New Roman" w:cs="Times New Roman"/>
                <w:sz w:val="24"/>
                <w:szCs w:val="20"/>
                <w:shd w:val="clear" w:color="auto" w:fill="auto"/>
              </w:rPr>
            </w:pPr>
          </w:p>
        </w:tc>
      </w:tr>
      <w:tr w:rsidR="009E33E1" w:rsidRPr="00A45046" w14:paraId="73A587DA" w14:textId="77777777" w:rsidTr="008D4EE7">
        <w:trPr>
          <w:trHeight w:val="567"/>
        </w:trPr>
        <w:tc>
          <w:tcPr>
            <w:tcW w:w="1872" w:type="dxa"/>
            <w:tcBorders>
              <w:top w:val="single" w:sz="2" w:space="0" w:color="000000"/>
              <w:left w:val="single" w:sz="12" w:space="0" w:color="auto"/>
              <w:bottom w:val="single" w:sz="2" w:space="0" w:color="000000"/>
              <w:right w:val="single" w:sz="2" w:space="0" w:color="000000"/>
            </w:tcBorders>
            <w:shd w:val="clear" w:color="auto" w:fill="F2F2F2" w:themeFill="background1" w:themeFillShade="F2"/>
            <w:vAlign w:val="center"/>
          </w:tcPr>
          <w:p w14:paraId="458C5731" w14:textId="77777777" w:rsidR="009E33E1" w:rsidRPr="00F2798E" w:rsidRDefault="009E33E1" w:rsidP="008D4EE7">
            <w:pPr>
              <w:pStyle w:val="a6"/>
              <w:wordWrap/>
              <w:spacing w:line="240" w:lineRule="auto"/>
              <w:jc w:val="center"/>
              <w:rPr>
                <w:rFonts w:ascii="Times New Roman" w:hAnsi="Times New Roman" w:cs="Times New Roman"/>
                <w:b/>
                <w:color w:val="auto"/>
                <w:sz w:val="24"/>
                <w:szCs w:val="20"/>
                <w:shd w:val="clear" w:color="auto" w:fill="auto"/>
              </w:rPr>
            </w:pPr>
            <w:r w:rsidRPr="00F2798E">
              <w:rPr>
                <w:rFonts w:ascii="Times New Roman" w:hAnsi="Times New Roman" w:cs="Times New Roman"/>
                <w:b/>
                <w:color w:val="auto"/>
                <w:sz w:val="24"/>
                <w:szCs w:val="20"/>
                <w:shd w:val="clear" w:color="auto" w:fill="auto"/>
              </w:rPr>
              <w:t>Application period</w:t>
            </w:r>
          </w:p>
        </w:tc>
        <w:tc>
          <w:tcPr>
            <w:tcW w:w="5524" w:type="dxa"/>
            <w:tcBorders>
              <w:top w:val="single" w:sz="2" w:space="0" w:color="000000"/>
              <w:left w:val="single" w:sz="2" w:space="0" w:color="000000"/>
              <w:bottom w:val="single" w:sz="2" w:space="0" w:color="000000"/>
              <w:right w:val="single" w:sz="2" w:space="0" w:color="000000"/>
            </w:tcBorders>
            <w:vAlign w:val="center"/>
          </w:tcPr>
          <w:p w14:paraId="60847C32" w14:textId="77777777" w:rsidR="009E33E1" w:rsidRPr="00E0159A" w:rsidRDefault="009E33E1" w:rsidP="008D4EE7">
            <w:pPr>
              <w:pStyle w:val="a6"/>
              <w:wordWrap/>
              <w:spacing w:line="240" w:lineRule="auto"/>
              <w:ind w:left="180" w:hanging="180"/>
              <w:jc w:val="center"/>
              <w:rPr>
                <w:rFonts w:ascii="Times New Roman" w:hAnsi="Times New Roman" w:cs="Times New Roman"/>
                <w:b/>
                <w:color w:val="auto"/>
                <w:sz w:val="24"/>
                <w:szCs w:val="20"/>
                <w:shd w:val="clear" w:color="auto" w:fill="auto"/>
              </w:rPr>
            </w:pPr>
            <w:r w:rsidRPr="00E0159A">
              <w:rPr>
                <w:rFonts w:ascii="Times New Roman" w:hAnsi="Times New Roman" w:cs="Times New Roman"/>
                <w:b/>
                <w:color w:val="auto"/>
                <w:sz w:val="24"/>
                <w:szCs w:val="20"/>
                <w:shd w:val="clear" w:color="auto" w:fill="auto"/>
              </w:rPr>
              <w:t>Ju</w:t>
            </w:r>
            <w:r w:rsidR="003B4607" w:rsidRPr="00E0159A">
              <w:rPr>
                <w:rFonts w:ascii="Times New Roman" w:hAnsi="Times New Roman" w:cs="Times New Roman"/>
                <w:b/>
                <w:color w:val="auto"/>
                <w:sz w:val="24"/>
                <w:szCs w:val="20"/>
                <w:shd w:val="clear" w:color="auto" w:fill="auto"/>
              </w:rPr>
              <w:t>ly</w:t>
            </w:r>
            <w:r w:rsidR="006A2004" w:rsidRPr="00E0159A">
              <w:rPr>
                <w:rFonts w:ascii="Times New Roman" w:hAnsi="Times New Roman" w:cs="Times New Roman"/>
                <w:b/>
                <w:color w:val="auto"/>
                <w:sz w:val="24"/>
                <w:szCs w:val="20"/>
                <w:shd w:val="clear" w:color="auto" w:fill="auto"/>
              </w:rPr>
              <w:t xml:space="preserve"> </w:t>
            </w:r>
            <w:r w:rsidR="005651C6" w:rsidRPr="00E0159A">
              <w:rPr>
                <w:rFonts w:ascii="Times New Roman" w:hAnsi="Times New Roman" w:cs="Times New Roman"/>
                <w:b/>
                <w:color w:val="auto"/>
                <w:sz w:val="24"/>
                <w:szCs w:val="20"/>
                <w:shd w:val="clear" w:color="auto" w:fill="auto"/>
              </w:rPr>
              <w:t>13</w:t>
            </w:r>
            <w:r w:rsidRPr="00E0159A">
              <w:rPr>
                <w:rFonts w:ascii="Times New Roman" w:hAnsi="Times New Roman" w:cs="Times New Roman"/>
                <w:b/>
                <w:color w:val="auto"/>
                <w:sz w:val="24"/>
                <w:szCs w:val="20"/>
                <w:shd w:val="clear" w:color="auto" w:fill="auto"/>
              </w:rPr>
              <w:t>, 2022 ~</w:t>
            </w:r>
            <w:r w:rsidR="006A2004" w:rsidRPr="00E0159A">
              <w:rPr>
                <w:rFonts w:ascii="Times New Roman" w:hAnsi="Times New Roman" w:cs="Times New Roman"/>
                <w:b/>
                <w:color w:val="auto"/>
                <w:sz w:val="24"/>
                <w:szCs w:val="20"/>
                <w:shd w:val="clear" w:color="auto" w:fill="auto"/>
              </w:rPr>
              <w:t xml:space="preserve"> July 31, 2022</w:t>
            </w:r>
            <w:r w:rsidRPr="00E0159A">
              <w:rPr>
                <w:rFonts w:ascii="Times New Roman" w:hAnsi="Times New Roman" w:cs="Times New Roman"/>
                <w:b/>
                <w:color w:val="auto"/>
                <w:sz w:val="24"/>
                <w:szCs w:val="20"/>
                <w:shd w:val="clear" w:color="auto" w:fill="auto"/>
              </w:rPr>
              <w:t xml:space="preserve"> </w:t>
            </w:r>
          </w:p>
          <w:p w14:paraId="59805B82" w14:textId="77777777" w:rsidR="00A77118" w:rsidRDefault="00E0159A" w:rsidP="008D4EE7">
            <w:pPr>
              <w:pStyle w:val="a6"/>
              <w:wordWrap/>
              <w:spacing w:line="240" w:lineRule="auto"/>
              <w:ind w:left="180" w:hanging="180"/>
              <w:jc w:val="center"/>
              <w:rPr>
                <w:rFonts w:ascii="Times New Roman" w:hAnsi="Times New Roman" w:cs="Times New Roman"/>
              </w:rPr>
            </w:pPr>
            <w:r w:rsidRPr="004516C2">
              <w:rPr>
                <w:rFonts w:ascii="Times New Roman" w:hAnsi="Times New Roman" w:cs="Times New Roman"/>
              </w:rPr>
              <w:t>※</w:t>
            </w:r>
            <w:r w:rsidR="0019623F">
              <w:rPr>
                <w:rFonts w:ascii="Times New Roman" w:hAnsi="Times New Roman" w:cs="Times New Roman"/>
              </w:rPr>
              <w:t>The deadline will be e</w:t>
            </w:r>
            <w:r w:rsidR="00FE78E5">
              <w:rPr>
                <w:rFonts w:ascii="Times New Roman" w:hAnsi="Times New Roman" w:cs="Times New Roman"/>
              </w:rPr>
              <w:t>xtend</w:t>
            </w:r>
            <w:r w:rsidR="001F6356">
              <w:rPr>
                <w:rFonts w:ascii="Times New Roman" w:hAnsi="Times New Roman" w:cs="Times New Roman"/>
              </w:rPr>
              <w:t>ed</w:t>
            </w:r>
            <w:r w:rsidR="0019623F">
              <w:rPr>
                <w:rFonts w:ascii="Times New Roman" w:hAnsi="Times New Roman" w:cs="Times New Roman"/>
              </w:rPr>
              <w:t xml:space="preserve">, </w:t>
            </w:r>
          </w:p>
          <w:p w14:paraId="33F9C2E6" w14:textId="2F9DF302" w:rsidR="00E0159A" w:rsidRPr="006A2004" w:rsidRDefault="0019623F" w:rsidP="008D4EE7">
            <w:pPr>
              <w:pStyle w:val="a6"/>
              <w:wordWrap/>
              <w:spacing w:line="240" w:lineRule="auto"/>
              <w:ind w:left="180" w:hanging="180"/>
              <w:jc w:val="center"/>
              <w:rPr>
                <w:rFonts w:ascii="Times New Roman" w:hAnsi="Times New Roman" w:cs="Times New Roman"/>
                <w:color w:val="FF0000"/>
                <w:sz w:val="24"/>
                <w:szCs w:val="20"/>
                <w:shd w:val="clear" w:color="auto" w:fill="auto"/>
              </w:rPr>
            </w:pPr>
            <w:r>
              <w:rPr>
                <w:rFonts w:ascii="Times New Roman" w:hAnsi="Times New Roman" w:cs="Times New Roman"/>
              </w:rPr>
              <w:t>if a qualified candidate is not found.</w:t>
            </w:r>
            <w:r w:rsidR="00FE78E5">
              <w:rPr>
                <w:rFonts w:ascii="Times New Roman" w:hAnsi="Times New Roman" w:cs="Times New Roman"/>
              </w:rPr>
              <w:t xml:space="preserve"> </w:t>
            </w:r>
          </w:p>
        </w:tc>
        <w:tc>
          <w:tcPr>
            <w:tcW w:w="2130" w:type="dxa"/>
            <w:tcBorders>
              <w:top w:val="single" w:sz="2" w:space="0" w:color="000000"/>
              <w:left w:val="single" w:sz="2" w:space="0" w:color="000000"/>
              <w:bottom w:val="single" w:sz="2" w:space="0" w:color="000000"/>
              <w:right w:val="single" w:sz="12" w:space="0" w:color="auto"/>
            </w:tcBorders>
            <w:vAlign w:val="center"/>
          </w:tcPr>
          <w:p w14:paraId="0FB6D211" w14:textId="77777777" w:rsidR="009E33E1" w:rsidRPr="006A2004" w:rsidRDefault="009E33E1" w:rsidP="008D4EE7">
            <w:pPr>
              <w:pStyle w:val="a6"/>
              <w:wordWrap/>
              <w:spacing w:line="240" w:lineRule="auto"/>
              <w:ind w:rightChars="20" w:right="40"/>
              <w:jc w:val="center"/>
              <w:rPr>
                <w:rFonts w:ascii="Times New Roman" w:eastAsia="HancomEQN" w:hAnsi="Times New Roman" w:cs="Times New Roman"/>
                <w:color w:val="FF0000"/>
                <w:sz w:val="24"/>
                <w:szCs w:val="20"/>
                <w:shd w:val="clear" w:color="auto" w:fill="auto"/>
              </w:rPr>
            </w:pPr>
          </w:p>
        </w:tc>
      </w:tr>
      <w:tr w:rsidR="009E33E1" w:rsidRPr="00A45046" w14:paraId="323D2301" w14:textId="77777777" w:rsidTr="008D4EE7">
        <w:trPr>
          <w:trHeight w:val="567"/>
        </w:trPr>
        <w:tc>
          <w:tcPr>
            <w:tcW w:w="1872" w:type="dxa"/>
            <w:tcBorders>
              <w:top w:val="single" w:sz="2" w:space="0" w:color="000000"/>
              <w:left w:val="single" w:sz="12" w:space="0" w:color="auto"/>
              <w:bottom w:val="single" w:sz="12" w:space="0" w:color="auto"/>
              <w:right w:val="single" w:sz="2" w:space="0" w:color="000000"/>
            </w:tcBorders>
            <w:shd w:val="clear" w:color="auto" w:fill="F2F2F2" w:themeFill="background1" w:themeFillShade="F2"/>
            <w:vAlign w:val="center"/>
          </w:tcPr>
          <w:p w14:paraId="3059A072" w14:textId="67555B10" w:rsidR="009E33E1" w:rsidRPr="008D42D3" w:rsidRDefault="009E33E1" w:rsidP="008D4EE7">
            <w:pPr>
              <w:pStyle w:val="a6"/>
              <w:wordWrap/>
              <w:spacing w:line="240" w:lineRule="auto"/>
              <w:jc w:val="center"/>
              <w:rPr>
                <w:rFonts w:ascii="Times New Roman" w:hAnsi="Times New Roman" w:cs="Times New Roman"/>
                <w:b/>
                <w:sz w:val="24"/>
                <w:szCs w:val="20"/>
                <w:shd w:val="clear" w:color="auto" w:fill="auto"/>
              </w:rPr>
            </w:pPr>
            <w:r w:rsidRPr="008D42D3">
              <w:rPr>
                <w:rFonts w:ascii="Times New Roman" w:hAnsi="Times New Roman" w:cs="Times New Roman"/>
                <w:b/>
                <w:sz w:val="24"/>
                <w:szCs w:val="20"/>
                <w:shd w:val="clear" w:color="auto" w:fill="auto"/>
              </w:rPr>
              <w:t>Inquir</w:t>
            </w:r>
            <w:r w:rsidR="007C5407">
              <w:rPr>
                <w:rFonts w:ascii="Times New Roman" w:hAnsi="Times New Roman" w:cs="Times New Roman"/>
                <w:b/>
                <w:sz w:val="24"/>
                <w:szCs w:val="20"/>
                <w:shd w:val="clear" w:color="auto" w:fill="auto"/>
              </w:rPr>
              <w:t>ies</w:t>
            </w:r>
          </w:p>
        </w:tc>
        <w:tc>
          <w:tcPr>
            <w:tcW w:w="5524" w:type="dxa"/>
            <w:tcBorders>
              <w:top w:val="single" w:sz="2" w:space="0" w:color="000000"/>
              <w:left w:val="single" w:sz="2" w:space="0" w:color="000000"/>
              <w:bottom w:val="single" w:sz="12" w:space="0" w:color="auto"/>
              <w:right w:val="single" w:sz="2" w:space="0" w:color="000000"/>
            </w:tcBorders>
            <w:vAlign w:val="center"/>
          </w:tcPr>
          <w:p w14:paraId="796CFEC4" w14:textId="0A4C442B" w:rsidR="009E33E1" w:rsidRPr="007A2F00" w:rsidRDefault="009E33E1" w:rsidP="008D4EE7">
            <w:pPr>
              <w:pStyle w:val="a6"/>
              <w:wordWrap/>
              <w:spacing w:line="240" w:lineRule="auto"/>
              <w:ind w:left="180" w:hanging="180"/>
              <w:jc w:val="center"/>
              <w:rPr>
                <w:rFonts w:ascii="Times New Roman" w:hAnsi="Times New Roman" w:cs="Times New Roman"/>
                <w:spacing w:val="-7"/>
                <w:sz w:val="24"/>
                <w:szCs w:val="20"/>
                <w:shd w:val="clear" w:color="auto" w:fill="auto"/>
              </w:rPr>
            </w:pPr>
            <w:r w:rsidRPr="007A2F00">
              <w:rPr>
                <w:rFonts w:ascii="Times New Roman" w:hAnsi="Times New Roman" w:cs="Times New Roman"/>
                <w:spacing w:val="-7"/>
                <w:sz w:val="24"/>
                <w:szCs w:val="20"/>
                <w:shd w:val="clear" w:color="auto" w:fill="auto"/>
              </w:rPr>
              <w:t xml:space="preserve">Recruitment office: </w:t>
            </w:r>
            <w:r w:rsidR="00D0638F">
              <w:rPr>
                <w:rFonts w:ascii="Times New Roman" w:hAnsi="Times New Roman" w:cs="Times New Roman"/>
                <w:spacing w:val="-7"/>
                <w:sz w:val="24"/>
                <w:szCs w:val="20"/>
                <w:shd w:val="clear" w:color="auto" w:fill="auto"/>
              </w:rPr>
              <w:t xml:space="preserve">Ms. </w:t>
            </w:r>
            <w:r w:rsidR="006A2004">
              <w:rPr>
                <w:rFonts w:ascii="Times New Roman" w:hAnsi="Times New Roman" w:cs="Times New Roman"/>
                <w:color w:val="auto"/>
                <w:spacing w:val="-8"/>
                <w:sz w:val="24"/>
                <w:szCs w:val="20"/>
                <w:shd w:val="clear" w:color="auto" w:fill="auto"/>
              </w:rPr>
              <w:t>Scarlett STONE</w:t>
            </w:r>
            <w:r w:rsidRPr="008537EA">
              <w:rPr>
                <w:rFonts w:ascii="Times New Roman" w:hAnsi="Times New Roman" w:cs="Times New Roman"/>
                <w:color w:val="auto"/>
                <w:spacing w:val="-7"/>
                <w:sz w:val="24"/>
                <w:szCs w:val="20"/>
                <w:shd w:val="clear" w:color="auto" w:fill="auto"/>
              </w:rPr>
              <w:t xml:space="preserve"> </w:t>
            </w:r>
          </w:p>
          <w:p w14:paraId="65769EBC" w14:textId="74501E56" w:rsidR="009E33E1" w:rsidRPr="007A2F00" w:rsidRDefault="009E33E1" w:rsidP="008D4EE7">
            <w:pPr>
              <w:pStyle w:val="a6"/>
              <w:wordWrap/>
              <w:spacing w:line="240" w:lineRule="auto"/>
              <w:ind w:left="180" w:hanging="180"/>
              <w:jc w:val="center"/>
              <w:rPr>
                <w:rFonts w:ascii="Times New Roman" w:hAnsi="Times New Roman" w:cs="Times New Roman"/>
                <w:spacing w:val="-8"/>
                <w:sz w:val="24"/>
                <w:szCs w:val="20"/>
                <w:shd w:val="clear" w:color="auto" w:fill="auto"/>
              </w:rPr>
            </w:pPr>
            <w:r w:rsidRPr="007A2F00">
              <w:rPr>
                <w:rFonts w:ascii="Times New Roman" w:hAnsi="Times New Roman" w:cs="Times New Roman"/>
                <w:spacing w:val="-7"/>
                <w:sz w:val="24"/>
                <w:szCs w:val="20"/>
                <w:shd w:val="clear" w:color="auto" w:fill="auto"/>
              </w:rPr>
              <w:t>(E-Mail)</w:t>
            </w:r>
            <w:r w:rsidRPr="007A2F00">
              <w:rPr>
                <w:rFonts w:ascii="Times New Roman" w:hAnsi="Times New Roman" w:cs="Times New Roman"/>
                <w:spacing w:val="-8"/>
                <w:sz w:val="24"/>
                <w:szCs w:val="20"/>
                <w:shd w:val="clear" w:color="auto" w:fill="auto"/>
              </w:rPr>
              <w:t xml:space="preserve"> </w:t>
            </w:r>
            <w:hyperlink r:id="rId10" w:history="1">
              <w:r w:rsidRPr="007A2F00">
                <w:rPr>
                  <w:rStyle w:val="afff0"/>
                  <w:rFonts w:ascii="Times New Roman" w:hAnsi="Times New Roman" w:cs="Times New Roman"/>
                  <w:spacing w:val="-8"/>
                  <w:sz w:val="24"/>
                  <w:szCs w:val="20"/>
                  <w:shd w:val="clear" w:color="auto" w:fill="auto"/>
                </w:rPr>
                <w:t>mayun@kiaps.org/</w:t>
              </w:r>
            </w:hyperlink>
            <w:r w:rsidRPr="007A2F00">
              <w:rPr>
                <w:rFonts w:ascii="Times New Roman" w:hAnsi="Times New Roman" w:cs="Times New Roman"/>
                <w:spacing w:val="-8"/>
                <w:sz w:val="24"/>
                <w:szCs w:val="20"/>
                <w:shd w:val="clear" w:color="auto" w:fill="auto"/>
              </w:rPr>
              <w:t xml:space="preserve">(Call) </w:t>
            </w:r>
            <w:r w:rsidR="001D68F2">
              <w:rPr>
                <w:rFonts w:ascii="Times New Roman" w:hAnsi="Times New Roman" w:cs="Times New Roman"/>
                <w:spacing w:val="-8"/>
                <w:sz w:val="24"/>
                <w:szCs w:val="20"/>
                <w:shd w:val="clear" w:color="auto" w:fill="auto"/>
              </w:rPr>
              <w:t>+82-</w:t>
            </w:r>
            <w:r w:rsidRPr="007A2F00">
              <w:rPr>
                <w:rFonts w:ascii="Times New Roman" w:hAnsi="Times New Roman" w:cs="Times New Roman"/>
                <w:spacing w:val="-8"/>
                <w:sz w:val="24"/>
                <w:szCs w:val="20"/>
                <w:shd w:val="clear" w:color="auto" w:fill="auto"/>
              </w:rPr>
              <w:t>2-6480-632</w:t>
            </w:r>
            <w:r w:rsidR="00D200AF">
              <w:rPr>
                <w:rFonts w:ascii="Times New Roman" w:hAnsi="Times New Roman" w:cs="Times New Roman"/>
                <w:spacing w:val="-8"/>
                <w:sz w:val="24"/>
                <w:szCs w:val="20"/>
                <w:shd w:val="clear" w:color="auto" w:fill="auto"/>
              </w:rPr>
              <w:t>7</w:t>
            </w:r>
          </w:p>
        </w:tc>
        <w:tc>
          <w:tcPr>
            <w:tcW w:w="2130" w:type="dxa"/>
            <w:tcBorders>
              <w:top w:val="single" w:sz="2" w:space="0" w:color="000000"/>
              <w:left w:val="single" w:sz="2" w:space="0" w:color="000000"/>
              <w:bottom w:val="single" w:sz="12" w:space="0" w:color="auto"/>
              <w:right w:val="single" w:sz="12" w:space="0" w:color="auto"/>
            </w:tcBorders>
            <w:vAlign w:val="center"/>
          </w:tcPr>
          <w:p w14:paraId="12B4841E" w14:textId="77777777" w:rsidR="009E33E1" w:rsidRPr="007A2F00" w:rsidRDefault="009E33E1" w:rsidP="008D4EE7">
            <w:pPr>
              <w:pStyle w:val="a6"/>
              <w:wordWrap/>
              <w:spacing w:line="240" w:lineRule="auto"/>
              <w:ind w:rightChars="20" w:right="40"/>
              <w:jc w:val="center"/>
              <w:rPr>
                <w:rFonts w:ascii="Times New Roman" w:eastAsia="HancomEQN" w:hAnsi="Times New Roman" w:cs="Times New Roman"/>
                <w:sz w:val="24"/>
                <w:szCs w:val="20"/>
                <w:shd w:val="clear" w:color="auto" w:fill="auto"/>
              </w:rPr>
            </w:pPr>
          </w:p>
        </w:tc>
      </w:tr>
    </w:tbl>
    <w:p w14:paraId="5E5A403D" w14:textId="107362CA" w:rsidR="00D95E97" w:rsidRPr="00CE7FA2" w:rsidRDefault="00D95E97" w:rsidP="004516C2">
      <w:pPr>
        <w:pStyle w:val="a6"/>
        <w:wordWrap/>
        <w:spacing w:line="240" w:lineRule="auto"/>
        <w:rPr>
          <w:rFonts w:ascii="Times New Roman" w:eastAsiaTheme="minorEastAsia" w:hAnsi="Times New Roman" w:cs="Times New Roman"/>
          <w:szCs w:val="20"/>
          <w:shd w:val="clear" w:color="auto" w:fill="auto"/>
        </w:rPr>
      </w:pPr>
    </w:p>
    <w:p w14:paraId="35A18CF1" w14:textId="77777777" w:rsidR="00CE7FA2" w:rsidRPr="00CE7FA2" w:rsidRDefault="00CE7FA2" w:rsidP="004516C2">
      <w:pPr>
        <w:pStyle w:val="a6"/>
        <w:wordWrap/>
        <w:spacing w:line="240" w:lineRule="auto"/>
        <w:rPr>
          <w:rFonts w:ascii="Times New Roman" w:eastAsiaTheme="minorEastAsia" w:hAnsi="Times New Roman" w:cs="Times New Roman"/>
          <w:szCs w:val="20"/>
          <w:shd w:val="clear" w:color="auto" w:fill="auto"/>
        </w:rPr>
      </w:pPr>
    </w:p>
    <w:tbl>
      <w:tblPr>
        <w:tblOverlap w:val="never"/>
        <w:tblW w:w="9638"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571"/>
        <w:gridCol w:w="175"/>
        <w:gridCol w:w="8892"/>
      </w:tblGrid>
      <w:tr w:rsidR="00D95E97" w:rsidRPr="00A45046" w14:paraId="4E40C932" w14:textId="77777777">
        <w:trPr>
          <w:trHeight w:val="453"/>
        </w:trPr>
        <w:tc>
          <w:tcPr>
            <w:tcW w:w="571" w:type="dxa"/>
            <w:tcBorders>
              <w:top w:val="single" w:sz="3" w:space="0" w:color="999999"/>
              <w:left w:val="single" w:sz="3" w:space="0" w:color="999999"/>
              <w:bottom w:val="single" w:sz="3" w:space="0" w:color="999999"/>
              <w:right w:val="single" w:sz="3" w:space="0" w:color="999999"/>
            </w:tcBorders>
            <w:shd w:val="clear" w:color="auto" w:fill="333399"/>
            <w:vAlign w:val="center"/>
          </w:tcPr>
          <w:p w14:paraId="475F5E5E" w14:textId="77777777" w:rsidR="00D95E97" w:rsidRPr="00A45046" w:rsidRDefault="00477275" w:rsidP="00412CE6">
            <w:pPr>
              <w:pStyle w:val="a6"/>
              <w:wordWrap/>
              <w:spacing w:line="240" w:lineRule="auto"/>
              <w:jc w:val="center"/>
              <w:rPr>
                <w:shd w:val="clear" w:color="auto" w:fill="auto"/>
              </w:rPr>
            </w:pPr>
            <w:r w:rsidRPr="00A45046">
              <w:rPr>
                <w:rFonts w:ascii="한양신명조"/>
                <w:b/>
                <w:color w:val="FFFFFF"/>
                <w:sz w:val="34"/>
                <w:shd w:val="clear" w:color="auto" w:fill="auto"/>
              </w:rPr>
              <w:t>Ⅴ</w:t>
            </w:r>
          </w:p>
        </w:tc>
        <w:tc>
          <w:tcPr>
            <w:tcW w:w="175" w:type="dxa"/>
            <w:tcBorders>
              <w:top w:val="none" w:sz="14" w:space="0" w:color="003366"/>
              <w:left w:val="single" w:sz="3" w:space="0" w:color="999999"/>
              <w:bottom w:val="none" w:sz="14" w:space="0" w:color="003366"/>
              <w:right w:val="none" w:sz="14" w:space="0" w:color="003366"/>
            </w:tcBorders>
            <w:vAlign w:val="center"/>
          </w:tcPr>
          <w:p w14:paraId="30B41FCE" w14:textId="77777777" w:rsidR="00D95E97" w:rsidRPr="00A45046" w:rsidRDefault="00D95E97" w:rsidP="00412CE6">
            <w:pPr>
              <w:pStyle w:val="a6"/>
              <w:wordWrap/>
              <w:spacing w:line="240" w:lineRule="auto"/>
              <w:rPr>
                <w:rFonts w:ascii="바탕" w:eastAsia="바탕"/>
                <w:sz w:val="34"/>
                <w:shd w:val="clear" w:color="auto" w:fill="auto"/>
              </w:rPr>
            </w:pPr>
          </w:p>
        </w:tc>
        <w:tc>
          <w:tcPr>
            <w:tcW w:w="8891" w:type="dxa"/>
            <w:tcBorders>
              <w:top w:val="none" w:sz="14" w:space="0" w:color="003366"/>
              <w:left w:val="none" w:sz="14" w:space="0" w:color="003366"/>
              <w:bottom w:val="single" w:sz="23" w:space="0" w:color="6699CC"/>
              <w:right w:val="none" w:sz="14" w:space="0" w:color="003366"/>
            </w:tcBorders>
            <w:vAlign w:val="center"/>
          </w:tcPr>
          <w:p w14:paraId="0934EBA5" w14:textId="77777777" w:rsidR="00D95E97" w:rsidRPr="00A45046" w:rsidRDefault="00477275" w:rsidP="00412CE6">
            <w:pPr>
              <w:pStyle w:val="a6"/>
              <w:wordWrap/>
              <w:spacing w:line="240" w:lineRule="auto"/>
              <w:rPr>
                <w:shd w:val="clear" w:color="auto" w:fill="auto"/>
              </w:rPr>
            </w:pPr>
            <w:r w:rsidRPr="00A45046">
              <w:rPr>
                <w:rFonts w:ascii="HY헤드라인M"/>
                <w:sz w:val="30"/>
                <w:shd w:val="clear" w:color="auto" w:fill="auto"/>
              </w:rPr>
              <w:t>Recruitment Schedule</w:t>
            </w:r>
          </w:p>
        </w:tc>
      </w:tr>
    </w:tbl>
    <w:p w14:paraId="26735C1B" w14:textId="77777777" w:rsidR="00D95E97" w:rsidRPr="00A45046" w:rsidRDefault="00D95E97" w:rsidP="00412CE6">
      <w:pPr>
        <w:pStyle w:val="a6"/>
        <w:wordWrap/>
        <w:spacing w:line="240" w:lineRule="auto"/>
        <w:rPr>
          <w:shd w:val="clear" w:color="auto" w:fill="auto"/>
        </w:rPr>
      </w:pPr>
    </w:p>
    <w:tbl>
      <w:tblPr>
        <w:tblOverlap w:val="never"/>
        <w:tblW w:w="9583"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874"/>
        <w:gridCol w:w="1012"/>
        <w:gridCol w:w="6697"/>
      </w:tblGrid>
      <w:tr w:rsidR="00D95E97" w:rsidRPr="00A45046" w14:paraId="58048B16" w14:textId="77777777" w:rsidTr="00C26A67">
        <w:trPr>
          <w:trHeight w:val="567"/>
          <w:tblHeader/>
        </w:trPr>
        <w:tc>
          <w:tcPr>
            <w:tcW w:w="1874" w:type="dxa"/>
            <w:tcBorders>
              <w:top w:val="single" w:sz="12" w:space="0" w:color="auto"/>
              <w:left w:val="single" w:sz="12" w:space="0" w:color="auto"/>
              <w:bottom w:val="double" w:sz="4" w:space="0" w:color="auto"/>
              <w:right w:val="single" w:sz="4" w:space="0" w:color="000000"/>
            </w:tcBorders>
            <w:shd w:val="clear" w:color="auto" w:fill="F2F2F2"/>
            <w:vAlign w:val="center"/>
          </w:tcPr>
          <w:p w14:paraId="32A14297" w14:textId="77777777" w:rsidR="00D95E97" w:rsidRPr="00A45046" w:rsidRDefault="00477275" w:rsidP="00412CE6">
            <w:pPr>
              <w:pStyle w:val="a6"/>
              <w:wordWrap/>
              <w:spacing w:line="240" w:lineRule="auto"/>
              <w:jc w:val="center"/>
              <w:rPr>
                <w:shd w:val="clear" w:color="auto" w:fill="auto"/>
              </w:rPr>
            </w:pPr>
            <w:r w:rsidRPr="00A45046">
              <w:rPr>
                <w:rFonts w:ascii="HancomEQN"/>
                <w:b/>
                <w:shd w:val="clear" w:color="auto" w:fill="auto"/>
              </w:rPr>
              <w:t>Stage</w:t>
            </w:r>
          </w:p>
        </w:tc>
        <w:tc>
          <w:tcPr>
            <w:tcW w:w="1012" w:type="dxa"/>
            <w:tcBorders>
              <w:top w:val="single" w:sz="12" w:space="0" w:color="auto"/>
              <w:left w:val="single" w:sz="4" w:space="0" w:color="000000"/>
              <w:bottom w:val="double" w:sz="4" w:space="0" w:color="auto"/>
              <w:right w:val="single" w:sz="4" w:space="0" w:color="000000"/>
            </w:tcBorders>
            <w:shd w:val="clear" w:color="auto" w:fill="F2F2F2"/>
            <w:vAlign w:val="center"/>
          </w:tcPr>
          <w:p w14:paraId="6F8458F8" w14:textId="77777777" w:rsidR="00D95E97" w:rsidRPr="00A45046" w:rsidRDefault="00477275" w:rsidP="00412CE6">
            <w:pPr>
              <w:pStyle w:val="a6"/>
              <w:wordWrap/>
              <w:spacing w:line="240" w:lineRule="auto"/>
              <w:jc w:val="center"/>
              <w:rPr>
                <w:shd w:val="clear" w:color="auto" w:fill="auto"/>
              </w:rPr>
            </w:pPr>
            <w:r w:rsidRPr="00A45046">
              <w:rPr>
                <w:rFonts w:ascii="HancomEQN"/>
                <w:b/>
                <w:shd w:val="clear" w:color="auto" w:fill="auto"/>
              </w:rPr>
              <w:t>Date</w:t>
            </w:r>
          </w:p>
        </w:tc>
        <w:tc>
          <w:tcPr>
            <w:tcW w:w="6697" w:type="dxa"/>
            <w:tcBorders>
              <w:top w:val="single" w:sz="12" w:space="0" w:color="auto"/>
              <w:left w:val="single" w:sz="4" w:space="0" w:color="000000"/>
              <w:bottom w:val="double" w:sz="4" w:space="0" w:color="auto"/>
              <w:right w:val="single" w:sz="12" w:space="0" w:color="auto"/>
            </w:tcBorders>
            <w:shd w:val="clear" w:color="auto" w:fill="F2F2F2"/>
            <w:vAlign w:val="center"/>
          </w:tcPr>
          <w:p w14:paraId="43561230" w14:textId="77777777" w:rsidR="00D95E97" w:rsidRPr="00A45046" w:rsidRDefault="00477275" w:rsidP="00412CE6">
            <w:pPr>
              <w:pStyle w:val="a6"/>
              <w:wordWrap/>
              <w:spacing w:line="240" w:lineRule="auto"/>
              <w:jc w:val="center"/>
              <w:rPr>
                <w:shd w:val="clear" w:color="auto" w:fill="auto"/>
              </w:rPr>
            </w:pPr>
            <w:r w:rsidRPr="00A45046">
              <w:rPr>
                <w:rFonts w:ascii="HancomEQN"/>
                <w:b/>
                <w:shd w:val="clear" w:color="auto" w:fill="auto"/>
              </w:rPr>
              <w:t>Remarks</w:t>
            </w:r>
          </w:p>
        </w:tc>
      </w:tr>
      <w:tr w:rsidR="00D95E97" w:rsidRPr="00A45046" w14:paraId="3E28CBEC" w14:textId="77777777" w:rsidTr="00A95481">
        <w:trPr>
          <w:trHeight w:val="29"/>
        </w:trPr>
        <w:tc>
          <w:tcPr>
            <w:tcW w:w="1874" w:type="dxa"/>
            <w:tcBorders>
              <w:top w:val="double" w:sz="4" w:space="0" w:color="auto"/>
              <w:left w:val="single" w:sz="12" w:space="0" w:color="auto"/>
              <w:bottom w:val="single" w:sz="3" w:space="0" w:color="000000"/>
              <w:right w:val="single" w:sz="4" w:space="0" w:color="000000"/>
            </w:tcBorders>
            <w:vAlign w:val="center"/>
          </w:tcPr>
          <w:p w14:paraId="4158A80E" w14:textId="77777777" w:rsidR="00D95E97" w:rsidRPr="001F1D01" w:rsidRDefault="00477275" w:rsidP="00412CE6">
            <w:pPr>
              <w:pStyle w:val="a6"/>
              <w:wordWrap/>
              <w:spacing w:line="240" w:lineRule="auto"/>
              <w:jc w:val="center"/>
              <w:rPr>
                <w:rFonts w:ascii="Times New Roman" w:hAnsi="Times New Roman" w:cs="Times New Roman"/>
                <w:sz w:val="24"/>
                <w:szCs w:val="24"/>
                <w:shd w:val="clear" w:color="auto" w:fill="auto"/>
              </w:rPr>
            </w:pPr>
            <w:r w:rsidRPr="001F1D01">
              <w:rPr>
                <w:rFonts w:ascii="Times New Roman" w:hAnsi="Times New Roman" w:cs="Times New Roman"/>
                <w:sz w:val="24"/>
                <w:szCs w:val="24"/>
                <w:shd w:val="clear" w:color="auto" w:fill="auto"/>
              </w:rPr>
              <w:t>1</w:t>
            </w:r>
            <w:r w:rsidRPr="001F1D01">
              <w:rPr>
                <w:rFonts w:ascii="Times New Roman" w:hAnsi="Times New Roman" w:cs="Times New Roman"/>
                <w:sz w:val="24"/>
                <w:szCs w:val="24"/>
                <w:shd w:val="clear" w:color="auto" w:fill="auto"/>
                <w:vertAlign w:val="superscript"/>
              </w:rPr>
              <w:t>st</w:t>
            </w:r>
            <w:r w:rsidRPr="001F1D01">
              <w:rPr>
                <w:rFonts w:ascii="Times New Roman" w:hAnsi="Times New Roman" w:cs="Times New Roman"/>
                <w:sz w:val="24"/>
                <w:szCs w:val="24"/>
                <w:shd w:val="clear" w:color="auto" w:fill="auto"/>
              </w:rPr>
              <w:t xml:space="preserve"> stage (Document Screening)</w:t>
            </w:r>
          </w:p>
        </w:tc>
        <w:tc>
          <w:tcPr>
            <w:tcW w:w="1012" w:type="dxa"/>
            <w:tcBorders>
              <w:top w:val="double" w:sz="4" w:space="0" w:color="auto"/>
              <w:left w:val="single" w:sz="4" w:space="0" w:color="000000"/>
              <w:bottom w:val="single" w:sz="3" w:space="0" w:color="000000"/>
              <w:right w:val="single" w:sz="4" w:space="0" w:color="000000"/>
            </w:tcBorders>
            <w:vAlign w:val="center"/>
          </w:tcPr>
          <w:p w14:paraId="0133EB7E" w14:textId="77777777" w:rsidR="00D95E97" w:rsidRPr="001F1D01" w:rsidRDefault="00F64E9C" w:rsidP="00412CE6">
            <w:pPr>
              <w:pStyle w:val="a6"/>
              <w:wordWrap/>
              <w:spacing w:line="240" w:lineRule="auto"/>
              <w:jc w:val="center"/>
              <w:rPr>
                <w:rFonts w:ascii="Times New Roman" w:hAnsi="Times New Roman" w:cs="Times New Roman"/>
                <w:sz w:val="24"/>
                <w:szCs w:val="24"/>
                <w:shd w:val="clear" w:color="auto" w:fill="auto"/>
              </w:rPr>
            </w:pPr>
            <w:r w:rsidRPr="001F1D01">
              <w:rPr>
                <w:rFonts w:ascii="Times New Roman" w:hAnsi="Times New Roman" w:cs="Times New Roman"/>
                <w:sz w:val="24"/>
                <w:szCs w:val="24"/>
                <w:shd w:val="clear" w:color="auto" w:fill="auto"/>
              </w:rPr>
              <w:t>TBD</w:t>
            </w:r>
          </w:p>
        </w:tc>
        <w:tc>
          <w:tcPr>
            <w:tcW w:w="6697" w:type="dxa"/>
            <w:tcBorders>
              <w:top w:val="double" w:sz="4" w:space="0" w:color="auto"/>
              <w:left w:val="single" w:sz="4" w:space="0" w:color="000000"/>
              <w:bottom w:val="single" w:sz="3" w:space="0" w:color="000000"/>
              <w:right w:val="single" w:sz="12" w:space="0" w:color="auto"/>
            </w:tcBorders>
            <w:vAlign w:val="center"/>
          </w:tcPr>
          <w:p w14:paraId="7D5A0878" w14:textId="402B540A" w:rsidR="002003AA" w:rsidRPr="00BB3298" w:rsidRDefault="001F1D01" w:rsidP="002003AA">
            <w:pPr>
              <w:pStyle w:val="a6"/>
              <w:wordWrap/>
              <w:spacing w:line="240" w:lineRule="auto"/>
              <w:rPr>
                <w:rFonts w:ascii="Times New Roman" w:hAnsi="Times New Roman" w:cs="Times New Roman"/>
                <w:color w:val="auto"/>
                <w:sz w:val="24"/>
                <w:szCs w:val="24"/>
                <w:shd w:val="clear" w:color="auto" w:fill="auto"/>
              </w:rPr>
            </w:pPr>
            <w:r w:rsidRPr="00BB3298">
              <w:rPr>
                <w:rFonts w:ascii="Times New Roman" w:hAnsi="Times New Roman" w:cs="Times New Roman"/>
                <w:color w:val="auto"/>
                <w:sz w:val="24"/>
                <w:szCs w:val="24"/>
                <w:shd w:val="clear" w:color="auto" w:fill="auto"/>
              </w:rPr>
              <w:t>A</w:t>
            </w:r>
            <w:r w:rsidR="002003AA" w:rsidRPr="00BB3298">
              <w:rPr>
                <w:rFonts w:ascii="Times New Roman" w:hAnsi="Times New Roman" w:cs="Times New Roman"/>
                <w:color w:val="auto"/>
                <w:sz w:val="24"/>
                <w:szCs w:val="24"/>
                <w:shd w:val="clear" w:color="auto" w:fill="auto"/>
              </w:rPr>
              <w:t xml:space="preserve">pplication </w:t>
            </w:r>
            <w:r w:rsidRPr="00BB3298">
              <w:rPr>
                <w:rFonts w:ascii="Times New Roman" w:hAnsi="Times New Roman" w:cs="Times New Roman"/>
                <w:color w:val="auto"/>
                <w:sz w:val="24"/>
                <w:szCs w:val="24"/>
                <w:shd w:val="clear" w:color="auto" w:fill="auto"/>
              </w:rPr>
              <w:t>can be written in Korean or English.</w:t>
            </w:r>
            <w:r w:rsidR="002003AA" w:rsidRPr="00BB3298">
              <w:rPr>
                <w:rFonts w:ascii="Times New Roman" w:hAnsi="Times New Roman" w:cs="Times New Roman"/>
                <w:color w:val="auto"/>
                <w:sz w:val="24"/>
                <w:szCs w:val="24"/>
                <w:shd w:val="clear" w:color="auto" w:fill="auto"/>
              </w:rPr>
              <w:t xml:space="preserve"> </w:t>
            </w:r>
          </w:p>
          <w:p w14:paraId="430F547B" w14:textId="670D1E8E" w:rsidR="00D95E97" w:rsidRPr="001F1D01" w:rsidRDefault="00E41A20" w:rsidP="001F1D01">
            <w:pPr>
              <w:pStyle w:val="a6"/>
              <w:wordWrap/>
              <w:spacing w:line="240" w:lineRule="auto"/>
              <w:rPr>
                <w:rFonts w:ascii="Times New Roman" w:hAnsi="Times New Roman" w:cs="Times New Roman"/>
                <w:color w:val="auto"/>
                <w:sz w:val="24"/>
                <w:szCs w:val="24"/>
                <w:shd w:val="clear" w:color="auto" w:fill="auto"/>
              </w:rPr>
            </w:pPr>
            <w:r w:rsidRPr="001F1D01">
              <w:rPr>
                <w:rFonts w:ascii="Times New Roman" w:hAnsi="Times New Roman" w:cs="Times New Roman"/>
                <w:color w:val="auto"/>
                <w:szCs w:val="24"/>
                <w:shd w:val="clear" w:color="auto" w:fill="auto"/>
              </w:rPr>
              <w:t>(</w:t>
            </w:r>
            <w:r w:rsidR="00477275" w:rsidRPr="001F1D01">
              <w:rPr>
                <w:rFonts w:ascii="Times New Roman" w:hAnsi="Times New Roman" w:cs="Times New Roman"/>
                <w:color w:val="auto"/>
                <w:szCs w:val="24"/>
                <w:shd w:val="clear" w:color="auto" w:fill="auto"/>
              </w:rPr>
              <w:t>The passing score is 60 points or above on average.</w:t>
            </w:r>
            <w:r w:rsidRPr="001F1D01">
              <w:rPr>
                <w:rFonts w:ascii="Times New Roman" w:hAnsi="Times New Roman" w:cs="Times New Roman"/>
                <w:color w:val="auto"/>
                <w:szCs w:val="24"/>
                <w:shd w:val="clear" w:color="auto" w:fill="auto"/>
              </w:rPr>
              <w:t>)</w:t>
            </w:r>
          </w:p>
        </w:tc>
      </w:tr>
      <w:tr w:rsidR="00D95E97" w:rsidRPr="00A45046" w14:paraId="25359DCF" w14:textId="77777777" w:rsidTr="0097262B">
        <w:trPr>
          <w:trHeight w:val="1426"/>
        </w:trPr>
        <w:tc>
          <w:tcPr>
            <w:tcW w:w="1874" w:type="dxa"/>
            <w:tcBorders>
              <w:top w:val="single" w:sz="3" w:space="0" w:color="000000"/>
              <w:left w:val="single" w:sz="12" w:space="0" w:color="auto"/>
              <w:bottom w:val="single" w:sz="3" w:space="0" w:color="000000"/>
              <w:right w:val="single" w:sz="4" w:space="0" w:color="000000"/>
            </w:tcBorders>
            <w:vAlign w:val="center"/>
          </w:tcPr>
          <w:p w14:paraId="3E240363" w14:textId="75C10104" w:rsidR="00D95E97" w:rsidRPr="001F1D01" w:rsidRDefault="00477275" w:rsidP="00412CE6">
            <w:pPr>
              <w:pStyle w:val="a6"/>
              <w:wordWrap/>
              <w:spacing w:line="240" w:lineRule="auto"/>
              <w:jc w:val="center"/>
              <w:rPr>
                <w:rFonts w:ascii="Times New Roman" w:hAnsi="Times New Roman" w:cs="Times New Roman"/>
                <w:sz w:val="24"/>
                <w:szCs w:val="24"/>
                <w:shd w:val="clear" w:color="auto" w:fill="auto"/>
              </w:rPr>
            </w:pPr>
            <w:r w:rsidRPr="001F1D01">
              <w:rPr>
                <w:rFonts w:ascii="Times New Roman" w:hAnsi="Times New Roman" w:cs="Times New Roman"/>
                <w:sz w:val="24"/>
                <w:szCs w:val="24"/>
                <w:shd w:val="clear" w:color="auto" w:fill="auto"/>
              </w:rPr>
              <w:lastRenderedPageBreak/>
              <w:t>2</w:t>
            </w:r>
            <w:r w:rsidRPr="001F1D01">
              <w:rPr>
                <w:rFonts w:ascii="Times New Roman" w:hAnsi="Times New Roman" w:cs="Times New Roman"/>
                <w:sz w:val="24"/>
                <w:szCs w:val="24"/>
                <w:shd w:val="clear" w:color="auto" w:fill="auto"/>
                <w:vertAlign w:val="superscript"/>
              </w:rPr>
              <w:t>nd</w:t>
            </w:r>
            <w:r w:rsidRPr="001F1D01">
              <w:rPr>
                <w:rFonts w:ascii="Times New Roman" w:hAnsi="Times New Roman" w:cs="Times New Roman"/>
                <w:sz w:val="24"/>
                <w:szCs w:val="24"/>
                <w:shd w:val="clear" w:color="auto" w:fill="auto"/>
              </w:rPr>
              <w:t xml:space="preserve"> stage (Interview</w:t>
            </w:r>
            <w:r w:rsidR="000C01B1" w:rsidRPr="001F1D01">
              <w:rPr>
                <w:rFonts w:ascii="Times New Roman" w:hAnsi="Times New Roman" w:cs="Times New Roman"/>
                <w:sz w:val="24"/>
                <w:szCs w:val="24"/>
                <w:shd w:val="clear" w:color="auto" w:fill="auto"/>
              </w:rPr>
              <w:t>s</w:t>
            </w:r>
            <w:r w:rsidRPr="001F1D01">
              <w:rPr>
                <w:rFonts w:ascii="Times New Roman" w:hAnsi="Times New Roman" w:cs="Times New Roman"/>
                <w:sz w:val="24"/>
                <w:szCs w:val="24"/>
                <w:shd w:val="clear" w:color="auto" w:fill="auto"/>
              </w:rPr>
              <w:t>)</w:t>
            </w:r>
          </w:p>
        </w:tc>
        <w:tc>
          <w:tcPr>
            <w:tcW w:w="1012" w:type="dxa"/>
            <w:tcBorders>
              <w:top w:val="single" w:sz="3" w:space="0" w:color="000000"/>
              <w:left w:val="single" w:sz="4" w:space="0" w:color="000000"/>
              <w:bottom w:val="single" w:sz="3" w:space="0" w:color="000000"/>
              <w:right w:val="single" w:sz="4" w:space="0" w:color="000000"/>
            </w:tcBorders>
            <w:vAlign w:val="center"/>
          </w:tcPr>
          <w:p w14:paraId="06A2C0F7" w14:textId="77777777" w:rsidR="00D95E97" w:rsidRPr="001F1D01" w:rsidRDefault="00F64E9C" w:rsidP="00412CE6">
            <w:pPr>
              <w:pStyle w:val="a6"/>
              <w:wordWrap/>
              <w:spacing w:line="240" w:lineRule="auto"/>
              <w:jc w:val="center"/>
              <w:rPr>
                <w:rFonts w:ascii="Times New Roman" w:hAnsi="Times New Roman" w:cs="Times New Roman"/>
                <w:sz w:val="24"/>
                <w:szCs w:val="24"/>
                <w:shd w:val="clear" w:color="auto" w:fill="auto"/>
              </w:rPr>
            </w:pPr>
            <w:r w:rsidRPr="001F1D01">
              <w:rPr>
                <w:rFonts w:ascii="Times New Roman" w:hAnsi="Times New Roman" w:cs="Times New Roman"/>
                <w:sz w:val="24"/>
                <w:szCs w:val="24"/>
                <w:shd w:val="clear" w:color="auto" w:fill="auto"/>
              </w:rPr>
              <w:t>TBD</w:t>
            </w:r>
          </w:p>
        </w:tc>
        <w:tc>
          <w:tcPr>
            <w:tcW w:w="6697" w:type="dxa"/>
            <w:tcBorders>
              <w:top w:val="single" w:sz="3" w:space="0" w:color="000000"/>
              <w:left w:val="single" w:sz="4" w:space="0" w:color="000000"/>
              <w:bottom w:val="single" w:sz="3" w:space="0" w:color="000000"/>
              <w:right w:val="single" w:sz="12" w:space="0" w:color="auto"/>
            </w:tcBorders>
            <w:vAlign w:val="center"/>
          </w:tcPr>
          <w:p w14:paraId="2CD16899" w14:textId="3B124D9D" w:rsidR="00F64E9C" w:rsidRPr="001F1D01" w:rsidRDefault="001F1D01" w:rsidP="00F52A6D">
            <w:pPr>
              <w:pStyle w:val="a6"/>
              <w:numPr>
                <w:ilvl w:val="0"/>
                <w:numId w:val="25"/>
              </w:numPr>
              <w:wordWrap/>
              <w:spacing w:line="240" w:lineRule="auto"/>
              <w:ind w:leftChars="11" w:left="167" w:hanging="145"/>
              <w:rPr>
                <w:rFonts w:ascii="Times New Roman" w:hAnsi="Times New Roman" w:cs="Times New Roman"/>
                <w:color w:val="auto"/>
                <w:spacing w:val="-1"/>
                <w:sz w:val="24"/>
                <w:szCs w:val="24"/>
                <w:shd w:val="clear" w:color="auto" w:fill="auto"/>
              </w:rPr>
            </w:pPr>
            <w:r>
              <w:rPr>
                <w:rFonts w:ascii="Times New Roman" w:hAnsi="Times New Roman" w:cs="Times New Roman"/>
                <w:color w:val="auto"/>
                <w:spacing w:val="-1"/>
                <w:sz w:val="24"/>
                <w:szCs w:val="24"/>
                <w:shd w:val="clear" w:color="auto" w:fill="auto"/>
              </w:rPr>
              <w:t xml:space="preserve"> </w:t>
            </w:r>
            <w:r w:rsidR="00F64E9C" w:rsidRPr="001F1D01">
              <w:rPr>
                <w:rFonts w:ascii="Times New Roman" w:hAnsi="Times New Roman" w:cs="Times New Roman"/>
                <w:color w:val="auto"/>
                <w:spacing w:val="-1"/>
                <w:sz w:val="24"/>
                <w:szCs w:val="24"/>
                <w:shd w:val="clear" w:color="auto" w:fill="auto"/>
              </w:rPr>
              <w:t xml:space="preserve">The oral interview will be conducted in </w:t>
            </w:r>
            <w:r w:rsidR="0065416B" w:rsidRPr="001F1D01">
              <w:rPr>
                <w:rFonts w:ascii="Times New Roman" w:hAnsi="Times New Roman" w:cs="Times New Roman"/>
                <w:color w:val="auto"/>
                <w:spacing w:val="-1"/>
                <w:sz w:val="24"/>
                <w:szCs w:val="24"/>
                <w:shd w:val="clear" w:color="auto" w:fill="auto"/>
              </w:rPr>
              <w:t>English</w:t>
            </w:r>
            <w:r w:rsidR="00C435BE" w:rsidRPr="001F1D01">
              <w:rPr>
                <w:rFonts w:ascii="Times New Roman" w:hAnsi="Times New Roman" w:cs="Times New Roman"/>
                <w:color w:val="auto"/>
                <w:spacing w:val="-1"/>
                <w:sz w:val="24"/>
                <w:szCs w:val="24"/>
                <w:shd w:val="clear" w:color="auto" w:fill="auto"/>
              </w:rPr>
              <w:t>.</w:t>
            </w:r>
          </w:p>
          <w:p w14:paraId="5A58FB3C" w14:textId="48385959" w:rsidR="002003AA" w:rsidRPr="001F1D01" w:rsidRDefault="001F1D01" w:rsidP="00F52A6D">
            <w:pPr>
              <w:pStyle w:val="a6"/>
              <w:numPr>
                <w:ilvl w:val="0"/>
                <w:numId w:val="25"/>
              </w:numPr>
              <w:wordWrap/>
              <w:spacing w:line="240" w:lineRule="auto"/>
              <w:ind w:leftChars="11" w:left="168" w:hanging="146"/>
              <w:rPr>
                <w:rFonts w:ascii="Times New Roman" w:hAnsi="Times New Roman" w:cs="Times New Roman"/>
                <w:color w:val="auto"/>
                <w:sz w:val="24"/>
                <w:szCs w:val="24"/>
                <w:shd w:val="clear" w:color="auto" w:fill="auto"/>
              </w:rPr>
            </w:pPr>
            <w:r>
              <w:rPr>
                <w:rFonts w:ascii="Times New Roman" w:hAnsi="Times New Roman" w:cs="Times New Roman"/>
                <w:color w:val="auto"/>
                <w:sz w:val="24"/>
                <w:szCs w:val="24"/>
                <w:shd w:val="clear" w:color="auto" w:fill="auto"/>
              </w:rPr>
              <w:t xml:space="preserve"> </w:t>
            </w:r>
            <w:r w:rsidR="002003AA" w:rsidRPr="001F1D01">
              <w:rPr>
                <w:rFonts w:ascii="Times New Roman" w:hAnsi="Times New Roman" w:cs="Times New Roman" w:hint="eastAsia"/>
                <w:color w:val="auto"/>
                <w:sz w:val="24"/>
                <w:szCs w:val="24"/>
                <w:shd w:val="clear" w:color="auto" w:fill="auto"/>
              </w:rPr>
              <w:t>O</w:t>
            </w:r>
            <w:r w:rsidR="002003AA" w:rsidRPr="001F1D01">
              <w:rPr>
                <w:rFonts w:ascii="Times New Roman" w:hAnsi="Times New Roman" w:cs="Times New Roman"/>
                <w:color w:val="auto"/>
                <w:sz w:val="24"/>
                <w:szCs w:val="24"/>
                <w:shd w:val="clear" w:color="auto" w:fill="auto"/>
              </w:rPr>
              <w:t>n-site interview for applicants currently residing in Korea.</w:t>
            </w:r>
          </w:p>
          <w:p w14:paraId="704D2388" w14:textId="34C898F4" w:rsidR="002003AA" w:rsidRPr="001F1D01" w:rsidRDefault="001F1D01" w:rsidP="00F52A6D">
            <w:pPr>
              <w:pStyle w:val="a6"/>
              <w:numPr>
                <w:ilvl w:val="0"/>
                <w:numId w:val="25"/>
              </w:numPr>
              <w:wordWrap/>
              <w:spacing w:line="240" w:lineRule="auto"/>
              <w:ind w:leftChars="11" w:left="168" w:hanging="146"/>
              <w:rPr>
                <w:rFonts w:ascii="Times New Roman" w:hAnsi="Times New Roman" w:cs="Times New Roman"/>
                <w:color w:val="auto"/>
                <w:sz w:val="24"/>
                <w:szCs w:val="24"/>
                <w:shd w:val="clear" w:color="auto" w:fill="auto"/>
              </w:rPr>
            </w:pPr>
            <w:r>
              <w:rPr>
                <w:rFonts w:ascii="Times New Roman" w:hAnsi="Times New Roman" w:cs="Times New Roman"/>
                <w:color w:val="auto"/>
                <w:sz w:val="24"/>
                <w:szCs w:val="24"/>
                <w:shd w:val="clear" w:color="auto" w:fill="auto"/>
              </w:rPr>
              <w:t xml:space="preserve"> </w:t>
            </w:r>
            <w:proofErr w:type="gramStart"/>
            <w:r w:rsidR="002003AA" w:rsidRPr="001F1D01">
              <w:rPr>
                <w:rFonts w:ascii="Times New Roman" w:hAnsi="Times New Roman" w:cs="Times New Roman"/>
                <w:color w:val="auto"/>
                <w:sz w:val="24"/>
                <w:szCs w:val="24"/>
                <w:shd w:val="clear" w:color="auto" w:fill="auto"/>
              </w:rPr>
              <w:t>Online(</w:t>
            </w:r>
            <w:proofErr w:type="gramEnd"/>
            <w:r w:rsidR="002003AA" w:rsidRPr="001F1D01">
              <w:rPr>
                <w:rFonts w:ascii="Times New Roman" w:hAnsi="Times New Roman" w:cs="Times New Roman"/>
                <w:color w:val="auto"/>
                <w:sz w:val="24"/>
                <w:szCs w:val="24"/>
                <w:shd w:val="clear" w:color="auto" w:fill="auto"/>
              </w:rPr>
              <w:t>ZOOM) interviews for applicants currently residing outside of Korea</w:t>
            </w:r>
          </w:p>
          <w:p w14:paraId="78A67724" w14:textId="60164EE8" w:rsidR="00D95E97" w:rsidRPr="001F1D01" w:rsidRDefault="00E41A20" w:rsidP="00F64E9C">
            <w:pPr>
              <w:pStyle w:val="a6"/>
              <w:wordWrap/>
              <w:spacing w:line="240" w:lineRule="auto"/>
              <w:ind w:left="25"/>
              <w:rPr>
                <w:rFonts w:ascii="Times New Roman" w:hAnsi="Times New Roman" w:cs="Times New Roman"/>
                <w:color w:val="auto"/>
                <w:sz w:val="24"/>
                <w:szCs w:val="24"/>
                <w:shd w:val="clear" w:color="auto" w:fill="auto"/>
              </w:rPr>
            </w:pPr>
            <w:r w:rsidRPr="001F1D01">
              <w:rPr>
                <w:rFonts w:ascii="Times New Roman" w:hAnsi="Times New Roman" w:cs="Times New Roman"/>
                <w:color w:val="auto"/>
                <w:spacing w:val="-1"/>
                <w:szCs w:val="24"/>
                <w:shd w:val="clear" w:color="auto" w:fill="auto"/>
              </w:rPr>
              <w:t>(</w:t>
            </w:r>
            <w:r w:rsidR="00F64E9C" w:rsidRPr="001F1D01">
              <w:rPr>
                <w:rFonts w:ascii="Times New Roman" w:hAnsi="Times New Roman" w:cs="Times New Roman"/>
                <w:color w:val="auto"/>
                <w:spacing w:val="-1"/>
                <w:szCs w:val="24"/>
                <w:shd w:val="clear" w:color="auto" w:fill="auto"/>
              </w:rPr>
              <w:t>Applicants who score 60% or over per test (expertise, disposition) with an average score of 70 points or above will pass. The position will be offered to the applicant with the highest score. (If only one person is being recruited and more than one person scores the same, interviews shall be held again for the respective applicants.)</w:t>
            </w:r>
            <w:r w:rsidRPr="001F1D01">
              <w:rPr>
                <w:rFonts w:ascii="Times New Roman" w:hAnsi="Times New Roman" w:cs="Times New Roman"/>
                <w:color w:val="auto"/>
                <w:spacing w:val="-1"/>
                <w:szCs w:val="24"/>
                <w:shd w:val="clear" w:color="auto" w:fill="auto"/>
              </w:rPr>
              <w:t>)</w:t>
            </w:r>
          </w:p>
        </w:tc>
      </w:tr>
      <w:tr w:rsidR="00D95E97" w:rsidRPr="00A45046" w14:paraId="22BC265C" w14:textId="77777777" w:rsidTr="0097262B">
        <w:trPr>
          <w:trHeight w:val="1426"/>
        </w:trPr>
        <w:tc>
          <w:tcPr>
            <w:tcW w:w="1874" w:type="dxa"/>
            <w:tcBorders>
              <w:top w:val="single" w:sz="3" w:space="0" w:color="000000"/>
              <w:left w:val="single" w:sz="12" w:space="0" w:color="auto"/>
              <w:bottom w:val="single" w:sz="3" w:space="0" w:color="000000"/>
              <w:right w:val="single" w:sz="4" w:space="0" w:color="000000"/>
            </w:tcBorders>
            <w:vAlign w:val="center"/>
          </w:tcPr>
          <w:p w14:paraId="14F3E040" w14:textId="77777777" w:rsidR="00D95E97" w:rsidRPr="001F1D01" w:rsidRDefault="00AD73C0" w:rsidP="00AD73C0">
            <w:pPr>
              <w:pStyle w:val="a6"/>
              <w:wordWrap/>
              <w:spacing w:line="240" w:lineRule="auto"/>
              <w:jc w:val="center"/>
              <w:rPr>
                <w:rFonts w:ascii="Times New Roman" w:hAnsi="Times New Roman" w:cs="Times New Roman"/>
                <w:sz w:val="24"/>
                <w:szCs w:val="24"/>
                <w:shd w:val="clear" w:color="auto" w:fill="auto"/>
              </w:rPr>
            </w:pPr>
            <w:r w:rsidRPr="001F1D01">
              <w:rPr>
                <w:rFonts w:ascii="Times New Roman" w:hAnsi="Times New Roman" w:cs="Times New Roman"/>
                <w:sz w:val="24"/>
                <w:szCs w:val="24"/>
                <w:shd w:val="clear" w:color="auto" w:fill="auto"/>
              </w:rPr>
              <w:t>3</w:t>
            </w:r>
            <w:r w:rsidR="00477275" w:rsidRPr="001F1D01">
              <w:rPr>
                <w:rFonts w:ascii="Times New Roman" w:hAnsi="Times New Roman" w:cs="Times New Roman"/>
                <w:sz w:val="24"/>
                <w:szCs w:val="24"/>
                <w:shd w:val="clear" w:color="auto" w:fill="auto"/>
                <w:vertAlign w:val="superscript"/>
              </w:rPr>
              <w:t>rd</w:t>
            </w:r>
            <w:r w:rsidR="00477275" w:rsidRPr="001F1D01">
              <w:rPr>
                <w:rFonts w:ascii="Times New Roman" w:hAnsi="Times New Roman" w:cs="Times New Roman"/>
                <w:sz w:val="24"/>
                <w:szCs w:val="24"/>
                <w:shd w:val="clear" w:color="auto" w:fill="auto"/>
              </w:rPr>
              <w:t xml:space="preserve"> stage</w:t>
            </w:r>
          </w:p>
          <w:p w14:paraId="6AEEA6C1" w14:textId="77777777" w:rsidR="00D95E97" w:rsidRPr="001F1D01" w:rsidRDefault="00477275" w:rsidP="00412CE6">
            <w:pPr>
              <w:pStyle w:val="a6"/>
              <w:wordWrap/>
              <w:spacing w:line="240" w:lineRule="auto"/>
              <w:jc w:val="center"/>
              <w:rPr>
                <w:rFonts w:ascii="Times New Roman" w:hAnsi="Times New Roman" w:cs="Times New Roman"/>
                <w:sz w:val="24"/>
                <w:szCs w:val="24"/>
                <w:shd w:val="clear" w:color="auto" w:fill="auto"/>
              </w:rPr>
            </w:pPr>
            <w:r w:rsidRPr="001F1D01">
              <w:rPr>
                <w:rFonts w:ascii="Times New Roman" w:hAnsi="Times New Roman" w:cs="Times New Roman"/>
                <w:sz w:val="24"/>
                <w:szCs w:val="24"/>
                <w:shd w:val="clear" w:color="auto" w:fill="auto"/>
              </w:rPr>
              <w:t>(Background</w:t>
            </w:r>
            <w:r w:rsidR="00B44C80" w:rsidRPr="001F1D01">
              <w:rPr>
                <w:rFonts w:ascii="Times New Roman" w:hAnsi="Times New Roman" w:cs="Times New Roman"/>
                <w:sz w:val="24"/>
                <w:szCs w:val="24"/>
                <w:shd w:val="clear" w:color="auto" w:fill="auto"/>
              </w:rPr>
              <w:t xml:space="preserve"> </w:t>
            </w:r>
            <w:r w:rsidRPr="001F1D01">
              <w:rPr>
                <w:rFonts w:ascii="Times New Roman" w:hAnsi="Times New Roman" w:cs="Times New Roman"/>
                <w:sz w:val="24"/>
                <w:szCs w:val="24"/>
                <w:shd w:val="clear" w:color="auto" w:fill="auto"/>
              </w:rPr>
              <w:t>Check)</w:t>
            </w:r>
          </w:p>
        </w:tc>
        <w:tc>
          <w:tcPr>
            <w:tcW w:w="1012" w:type="dxa"/>
            <w:tcBorders>
              <w:top w:val="single" w:sz="3" w:space="0" w:color="000000"/>
              <w:left w:val="single" w:sz="4" w:space="0" w:color="000000"/>
              <w:bottom w:val="single" w:sz="3" w:space="0" w:color="000000"/>
              <w:right w:val="single" w:sz="4" w:space="0" w:color="000000"/>
            </w:tcBorders>
            <w:vAlign w:val="center"/>
          </w:tcPr>
          <w:p w14:paraId="60801A18" w14:textId="77777777" w:rsidR="00D95E97" w:rsidRPr="001F1D01" w:rsidRDefault="00F64E9C" w:rsidP="00412CE6">
            <w:pPr>
              <w:pStyle w:val="a6"/>
              <w:wordWrap/>
              <w:spacing w:line="240" w:lineRule="auto"/>
              <w:jc w:val="center"/>
              <w:rPr>
                <w:rFonts w:ascii="Times New Roman" w:hAnsi="Times New Roman" w:cs="Times New Roman"/>
                <w:sz w:val="24"/>
                <w:szCs w:val="24"/>
                <w:shd w:val="clear" w:color="auto" w:fill="auto"/>
              </w:rPr>
            </w:pPr>
            <w:r w:rsidRPr="001F1D01">
              <w:rPr>
                <w:rFonts w:ascii="Times New Roman" w:hAnsi="Times New Roman" w:cs="Times New Roman"/>
                <w:sz w:val="24"/>
                <w:szCs w:val="24"/>
                <w:shd w:val="clear" w:color="auto" w:fill="auto"/>
              </w:rPr>
              <w:t>TBD</w:t>
            </w:r>
          </w:p>
        </w:tc>
        <w:tc>
          <w:tcPr>
            <w:tcW w:w="6697" w:type="dxa"/>
            <w:tcBorders>
              <w:top w:val="single" w:sz="3" w:space="0" w:color="000000"/>
              <w:left w:val="single" w:sz="4" w:space="0" w:color="000000"/>
              <w:bottom w:val="single" w:sz="3" w:space="0" w:color="000000"/>
              <w:right w:val="single" w:sz="12" w:space="0" w:color="auto"/>
            </w:tcBorders>
            <w:vAlign w:val="center"/>
          </w:tcPr>
          <w:p w14:paraId="2D75FEC9" w14:textId="218CF9F9" w:rsidR="00D95E97" w:rsidRPr="001F1D01" w:rsidRDefault="00477275" w:rsidP="00412CE6">
            <w:pPr>
              <w:pStyle w:val="a6"/>
              <w:wordWrap/>
              <w:spacing w:line="240" w:lineRule="auto"/>
              <w:rPr>
                <w:rFonts w:ascii="Times New Roman" w:hAnsi="Times New Roman" w:cs="Times New Roman"/>
                <w:sz w:val="24"/>
                <w:szCs w:val="24"/>
                <w:shd w:val="clear" w:color="auto" w:fill="auto"/>
              </w:rPr>
            </w:pPr>
            <w:r w:rsidRPr="001F1D01">
              <w:rPr>
                <w:rFonts w:ascii="Times New Roman" w:hAnsi="Times New Roman" w:cs="Times New Roman"/>
                <w:spacing w:val="-1"/>
                <w:sz w:val="24"/>
                <w:szCs w:val="24"/>
                <w:shd w:val="clear" w:color="auto" w:fill="auto"/>
              </w:rPr>
              <w:t>Confirmation of evidential documents regarding the entries in the</w:t>
            </w:r>
            <w:r w:rsidR="00E41A20" w:rsidRPr="001F1D01">
              <w:rPr>
                <w:rFonts w:ascii="Times New Roman" w:hAnsi="Times New Roman" w:cs="Times New Roman"/>
                <w:spacing w:val="-1"/>
                <w:sz w:val="24"/>
                <w:szCs w:val="24"/>
                <w:shd w:val="clear" w:color="auto" w:fill="auto"/>
              </w:rPr>
              <w:t xml:space="preserve"> application</w:t>
            </w:r>
            <w:r w:rsidRPr="001F1D01">
              <w:rPr>
                <w:rFonts w:ascii="Times New Roman" w:hAnsi="Times New Roman" w:cs="Times New Roman"/>
                <w:spacing w:val="-1"/>
                <w:sz w:val="24"/>
                <w:szCs w:val="24"/>
                <w:shd w:val="clear" w:color="auto" w:fill="auto"/>
              </w:rPr>
              <w:t>.</w:t>
            </w:r>
          </w:p>
        </w:tc>
      </w:tr>
      <w:tr w:rsidR="00D95E97" w:rsidRPr="00A45046" w14:paraId="2B5B0AB9" w14:textId="77777777" w:rsidTr="0097262B">
        <w:trPr>
          <w:trHeight w:val="1426"/>
        </w:trPr>
        <w:tc>
          <w:tcPr>
            <w:tcW w:w="1874" w:type="dxa"/>
            <w:tcBorders>
              <w:top w:val="single" w:sz="3" w:space="0" w:color="000000"/>
              <w:left w:val="single" w:sz="12" w:space="0" w:color="auto"/>
              <w:bottom w:val="single" w:sz="12" w:space="0" w:color="auto"/>
              <w:right w:val="single" w:sz="4" w:space="0" w:color="000000"/>
            </w:tcBorders>
            <w:vAlign w:val="center"/>
          </w:tcPr>
          <w:p w14:paraId="271859E3" w14:textId="77777777" w:rsidR="00D95E97" w:rsidRPr="001F1D01" w:rsidRDefault="00477275" w:rsidP="00412CE6">
            <w:pPr>
              <w:pStyle w:val="a6"/>
              <w:wordWrap/>
              <w:spacing w:line="240" w:lineRule="auto"/>
              <w:jc w:val="center"/>
              <w:rPr>
                <w:rFonts w:ascii="Times New Roman" w:hAnsi="Times New Roman" w:cs="Times New Roman"/>
                <w:sz w:val="24"/>
                <w:szCs w:val="24"/>
                <w:shd w:val="clear" w:color="auto" w:fill="auto"/>
              </w:rPr>
            </w:pPr>
            <w:r w:rsidRPr="001F1D01">
              <w:rPr>
                <w:rFonts w:ascii="Times New Roman" w:hAnsi="Times New Roman" w:cs="Times New Roman"/>
                <w:sz w:val="24"/>
                <w:szCs w:val="24"/>
                <w:shd w:val="clear" w:color="auto" w:fill="auto"/>
              </w:rPr>
              <w:t>Final Announcement</w:t>
            </w:r>
          </w:p>
        </w:tc>
        <w:tc>
          <w:tcPr>
            <w:tcW w:w="1012" w:type="dxa"/>
            <w:tcBorders>
              <w:top w:val="single" w:sz="3" w:space="0" w:color="000000"/>
              <w:left w:val="single" w:sz="4" w:space="0" w:color="000000"/>
              <w:bottom w:val="single" w:sz="12" w:space="0" w:color="auto"/>
              <w:right w:val="single" w:sz="4" w:space="0" w:color="000000"/>
            </w:tcBorders>
            <w:vAlign w:val="center"/>
          </w:tcPr>
          <w:p w14:paraId="6C3D115C" w14:textId="77777777" w:rsidR="00D95E97" w:rsidRPr="001F1D01" w:rsidRDefault="00F64E9C" w:rsidP="00412CE6">
            <w:pPr>
              <w:pStyle w:val="a6"/>
              <w:wordWrap/>
              <w:spacing w:line="240" w:lineRule="auto"/>
              <w:jc w:val="center"/>
              <w:rPr>
                <w:rFonts w:ascii="Times New Roman" w:hAnsi="Times New Roman" w:cs="Times New Roman"/>
                <w:sz w:val="24"/>
                <w:szCs w:val="24"/>
                <w:shd w:val="clear" w:color="auto" w:fill="auto"/>
              </w:rPr>
            </w:pPr>
            <w:r w:rsidRPr="001F1D01">
              <w:rPr>
                <w:rFonts w:ascii="Times New Roman" w:hAnsi="Times New Roman" w:cs="Times New Roman"/>
                <w:sz w:val="24"/>
                <w:szCs w:val="24"/>
                <w:shd w:val="clear" w:color="auto" w:fill="auto"/>
              </w:rPr>
              <w:t>TBD</w:t>
            </w:r>
          </w:p>
        </w:tc>
        <w:tc>
          <w:tcPr>
            <w:tcW w:w="6697" w:type="dxa"/>
            <w:tcBorders>
              <w:top w:val="single" w:sz="3" w:space="0" w:color="000000"/>
              <w:left w:val="single" w:sz="4" w:space="0" w:color="000000"/>
              <w:bottom w:val="single" w:sz="12" w:space="0" w:color="auto"/>
              <w:right w:val="single" w:sz="12" w:space="0" w:color="auto"/>
            </w:tcBorders>
            <w:vAlign w:val="center"/>
          </w:tcPr>
          <w:p w14:paraId="7DCFE397" w14:textId="77777777" w:rsidR="00D95E97" w:rsidRPr="001F1D01" w:rsidRDefault="00477275" w:rsidP="00412CE6">
            <w:pPr>
              <w:pStyle w:val="a6"/>
              <w:wordWrap/>
              <w:spacing w:line="240" w:lineRule="auto"/>
              <w:jc w:val="left"/>
              <w:rPr>
                <w:rFonts w:ascii="Times New Roman" w:hAnsi="Times New Roman" w:cs="Times New Roman"/>
                <w:sz w:val="24"/>
                <w:szCs w:val="24"/>
                <w:shd w:val="clear" w:color="auto" w:fill="auto"/>
              </w:rPr>
            </w:pPr>
            <w:r w:rsidRPr="001F1D01">
              <w:rPr>
                <w:rFonts w:ascii="Times New Roman" w:hAnsi="Times New Roman" w:cs="Times New Roman"/>
                <w:sz w:val="24"/>
                <w:szCs w:val="24"/>
                <w:shd w:val="clear" w:color="auto" w:fill="auto"/>
              </w:rPr>
              <w:t>Individual notification.</w:t>
            </w:r>
          </w:p>
        </w:tc>
      </w:tr>
    </w:tbl>
    <w:p w14:paraId="5EB72037" w14:textId="77777777" w:rsidR="00D95E97" w:rsidRPr="004516C2" w:rsidRDefault="00477275" w:rsidP="004516C2">
      <w:pPr>
        <w:pStyle w:val="100"/>
        <w:wordWrap/>
        <w:spacing w:line="240" w:lineRule="auto"/>
        <w:jc w:val="left"/>
        <w:rPr>
          <w:rFonts w:ascii="Times New Roman" w:hAnsi="Times New Roman" w:cs="Times New Roman"/>
        </w:rPr>
      </w:pPr>
      <w:r w:rsidRPr="004516C2">
        <w:rPr>
          <w:rFonts w:ascii="Times New Roman" w:hAnsi="Times New Roman" w:cs="Times New Roman"/>
        </w:rPr>
        <w:t>※ The above schedule is subject to change depending on internal circumstances.</w:t>
      </w:r>
    </w:p>
    <w:p w14:paraId="055411B2" w14:textId="600A180E" w:rsidR="004516C2" w:rsidRDefault="004516C2" w:rsidP="006F3FA5">
      <w:pPr>
        <w:pStyle w:val="100"/>
        <w:wordWrap/>
        <w:spacing w:line="240" w:lineRule="auto"/>
        <w:rPr>
          <w:rFonts w:ascii="Times New Roman" w:eastAsiaTheme="minorEastAsia" w:hAnsi="Times New Roman" w:cs="Times New Roman"/>
          <w:szCs w:val="20"/>
        </w:rPr>
      </w:pPr>
    </w:p>
    <w:p w14:paraId="7E49A9A6" w14:textId="77777777" w:rsidR="001F1D01" w:rsidRPr="006F3FA5" w:rsidRDefault="001F1D01" w:rsidP="006F3FA5">
      <w:pPr>
        <w:pStyle w:val="100"/>
        <w:wordWrap/>
        <w:spacing w:line="240" w:lineRule="auto"/>
        <w:rPr>
          <w:rFonts w:ascii="Times New Roman" w:eastAsiaTheme="minorEastAsia" w:hAnsi="Times New Roman" w:cs="Times New Roman"/>
          <w:szCs w:val="20"/>
        </w:rPr>
      </w:pPr>
    </w:p>
    <w:tbl>
      <w:tblPr>
        <w:tblOverlap w:val="never"/>
        <w:tblW w:w="9638"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571"/>
        <w:gridCol w:w="175"/>
        <w:gridCol w:w="8892"/>
      </w:tblGrid>
      <w:tr w:rsidR="00D95E97" w:rsidRPr="00A45046" w14:paraId="3D844B7B" w14:textId="77777777">
        <w:trPr>
          <w:trHeight w:val="453"/>
        </w:trPr>
        <w:tc>
          <w:tcPr>
            <w:tcW w:w="571" w:type="dxa"/>
            <w:tcBorders>
              <w:top w:val="single" w:sz="3" w:space="0" w:color="999999"/>
              <w:left w:val="single" w:sz="3" w:space="0" w:color="999999"/>
              <w:bottom w:val="single" w:sz="3" w:space="0" w:color="999999"/>
              <w:right w:val="single" w:sz="3" w:space="0" w:color="999999"/>
            </w:tcBorders>
            <w:shd w:val="clear" w:color="auto" w:fill="333399"/>
            <w:vAlign w:val="center"/>
          </w:tcPr>
          <w:p w14:paraId="05378C78" w14:textId="77777777" w:rsidR="00D95E97" w:rsidRPr="00A45046" w:rsidRDefault="00477275" w:rsidP="00412CE6">
            <w:pPr>
              <w:pStyle w:val="a6"/>
              <w:wordWrap/>
              <w:spacing w:line="240" w:lineRule="auto"/>
              <w:jc w:val="center"/>
              <w:rPr>
                <w:shd w:val="clear" w:color="auto" w:fill="auto"/>
              </w:rPr>
            </w:pPr>
            <w:r w:rsidRPr="00A45046">
              <w:rPr>
                <w:rFonts w:ascii="한양신명조"/>
                <w:b/>
                <w:color w:val="FFFFFF"/>
                <w:sz w:val="34"/>
                <w:shd w:val="clear" w:color="auto" w:fill="auto"/>
              </w:rPr>
              <w:t>Ⅵ</w:t>
            </w:r>
          </w:p>
        </w:tc>
        <w:tc>
          <w:tcPr>
            <w:tcW w:w="175" w:type="dxa"/>
            <w:tcBorders>
              <w:top w:val="none" w:sz="14" w:space="0" w:color="003366"/>
              <w:left w:val="single" w:sz="3" w:space="0" w:color="999999"/>
              <w:bottom w:val="none" w:sz="14" w:space="0" w:color="003366"/>
              <w:right w:val="none" w:sz="14" w:space="0" w:color="003366"/>
            </w:tcBorders>
            <w:vAlign w:val="center"/>
          </w:tcPr>
          <w:p w14:paraId="3F1490EA" w14:textId="77777777" w:rsidR="00D95E97" w:rsidRPr="00A45046" w:rsidRDefault="00D95E97" w:rsidP="00412CE6">
            <w:pPr>
              <w:pStyle w:val="a6"/>
              <w:wordWrap/>
              <w:spacing w:line="240" w:lineRule="auto"/>
              <w:rPr>
                <w:rFonts w:ascii="바탕" w:eastAsia="바탕"/>
                <w:sz w:val="34"/>
                <w:shd w:val="clear" w:color="auto" w:fill="auto"/>
              </w:rPr>
            </w:pPr>
          </w:p>
        </w:tc>
        <w:tc>
          <w:tcPr>
            <w:tcW w:w="8891" w:type="dxa"/>
            <w:tcBorders>
              <w:top w:val="none" w:sz="14" w:space="0" w:color="003366"/>
              <w:left w:val="none" w:sz="14" w:space="0" w:color="003366"/>
              <w:bottom w:val="single" w:sz="23" w:space="0" w:color="6699CC"/>
              <w:right w:val="none" w:sz="14" w:space="0" w:color="003366"/>
            </w:tcBorders>
            <w:vAlign w:val="center"/>
          </w:tcPr>
          <w:p w14:paraId="13083920" w14:textId="77777777" w:rsidR="00D95E97" w:rsidRPr="00A45046" w:rsidRDefault="00477275" w:rsidP="00412CE6">
            <w:pPr>
              <w:pStyle w:val="a6"/>
              <w:wordWrap/>
              <w:spacing w:line="240" w:lineRule="auto"/>
              <w:rPr>
                <w:shd w:val="clear" w:color="auto" w:fill="auto"/>
              </w:rPr>
            </w:pPr>
            <w:r w:rsidRPr="00A45046">
              <w:rPr>
                <w:rFonts w:ascii="HY헤드라인M"/>
                <w:sz w:val="30"/>
                <w:shd w:val="clear" w:color="auto" w:fill="auto"/>
              </w:rPr>
              <w:t>Applicant Precautions</w:t>
            </w:r>
          </w:p>
        </w:tc>
      </w:tr>
    </w:tbl>
    <w:p w14:paraId="175072C5" w14:textId="77777777" w:rsidR="00D95E97" w:rsidRPr="00A45046" w:rsidRDefault="00D95E97" w:rsidP="00412CE6">
      <w:pPr>
        <w:pStyle w:val="a6"/>
        <w:wordWrap/>
        <w:spacing w:line="240" w:lineRule="auto"/>
        <w:rPr>
          <w:shd w:val="clear" w:color="auto" w:fill="auto"/>
        </w:rPr>
      </w:pPr>
    </w:p>
    <w:tbl>
      <w:tblPr>
        <w:tblOverlap w:val="never"/>
        <w:tblW w:w="9537"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40"/>
        <w:gridCol w:w="9485"/>
        <w:gridCol w:w="12"/>
      </w:tblGrid>
      <w:tr w:rsidR="00D95E97" w:rsidRPr="00A45046" w14:paraId="3CC38ADC" w14:textId="77777777" w:rsidTr="00A73AF1">
        <w:trPr>
          <w:gridAfter w:val="1"/>
          <w:wAfter w:w="12" w:type="dxa"/>
          <w:trHeight w:val="49"/>
        </w:trPr>
        <w:tc>
          <w:tcPr>
            <w:tcW w:w="9525" w:type="dxa"/>
            <w:gridSpan w:val="2"/>
            <w:tcBorders>
              <w:top w:val="none" w:sz="3" w:space="0" w:color="000000"/>
              <w:left w:val="none" w:sz="3" w:space="0" w:color="000000"/>
              <w:bottom w:val="none" w:sz="3" w:space="0" w:color="000000"/>
              <w:right w:val="none" w:sz="3" w:space="0" w:color="000000"/>
            </w:tcBorders>
            <w:shd w:val="clear" w:color="auto" w:fill="E5E5E5"/>
            <w:vAlign w:val="center"/>
          </w:tcPr>
          <w:p w14:paraId="5AC79499" w14:textId="4A838316" w:rsidR="009811DB" w:rsidRPr="008537EA" w:rsidRDefault="009811DB" w:rsidP="00F52A6D">
            <w:pPr>
              <w:pStyle w:val="a6"/>
              <w:numPr>
                <w:ilvl w:val="0"/>
                <w:numId w:val="22"/>
              </w:numPr>
              <w:wordWrap/>
              <w:spacing w:before="240" w:after="60" w:line="240" w:lineRule="auto"/>
              <w:ind w:right="26"/>
              <w:rPr>
                <w:rFonts w:ascii="Times New Roman" w:hAnsi="Times New Roman" w:cs="Times New Roman"/>
                <w:color w:val="FF0000"/>
                <w:szCs w:val="20"/>
                <w:shd w:val="clear" w:color="auto" w:fill="auto"/>
              </w:rPr>
            </w:pPr>
            <w:r w:rsidRPr="008537EA">
              <w:rPr>
                <w:rFonts w:ascii="Times New Roman" w:eastAsia="HancomEQN" w:hAnsi="Times New Roman" w:cs="Times New Roman"/>
                <w:color w:val="FF0000"/>
                <w:szCs w:val="20"/>
                <w:shd w:val="clear" w:color="auto" w:fill="auto"/>
              </w:rPr>
              <w:t>Failure to submit required documents will result in disqualification without advance notice. Please ensure to double-check all documents upon submission.</w:t>
            </w:r>
          </w:p>
          <w:p w14:paraId="359CA1C0" w14:textId="2C83BD6A" w:rsidR="009811DB" w:rsidRPr="008537EA" w:rsidRDefault="009811DB" w:rsidP="00F52A6D">
            <w:pPr>
              <w:pStyle w:val="a6"/>
              <w:numPr>
                <w:ilvl w:val="0"/>
                <w:numId w:val="22"/>
              </w:numPr>
              <w:wordWrap/>
              <w:spacing w:before="240" w:line="240" w:lineRule="auto"/>
              <w:ind w:right="26"/>
              <w:rPr>
                <w:rFonts w:ascii="Times New Roman" w:eastAsia="HancomEQN" w:hAnsi="Times New Roman" w:cs="Times New Roman"/>
                <w:color w:val="FF0000"/>
                <w:shd w:val="clear" w:color="auto" w:fill="auto"/>
              </w:rPr>
            </w:pPr>
            <w:r w:rsidRPr="008537EA">
              <w:rPr>
                <w:rFonts w:ascii="Times New Roman" w:eastAsia="HancomEQN" w:hAnsi="Times New Roman" w:cs="Times New Roman"/>
                <w:color w:val="FF0000"/>
                <w:shd w:val="clear" w:color="auto" w:fill="auto"/>
              </w:rPr>
              <w:t xml:space="preserve">A person who has been subject to legal discipline (especially for violent crimes such as sexual assault, sexual harassment, sex trafficking, and domestic violence) or has been suspended from the organization of employment at the time of the impropriety. </w:t>
            </w:r>
          </w:p>
          <w:p w14:paraId="54F6195E" w14:textId="50CD5AB0" w:rsidR="009811DB" w:rsidRPr="008537EA" w:rsidRDefault="009811DB" w:rsidP="00F52A6D">
            <w:pPr>
              <w:pStyle w:val="a6"/>
              <w:numPr>
                <w:ilvl w:val="0"/>
                <w:numId w:val="22"/>
              </w:numPr>
              <w:wordWrap/>
              <w:spacing w:before="240" w:line="240" w:lineRule="auto"/>
              <w:ind w:right="26"/>
              <w:rPr>
                <w:rFonts w:ascii="Times New Roman" w:eastAsia="HancomEQN" w:hAnsi="Times New Roman" w:cs="Times New Roman"/>
                <w:color w:val="FF0000"/>
                <w:szCs w:val="20"/>
                <w:shd w:val="clear" w:color="auto" w:fill="auto"/>
              </w:rPr>
            </w:pPr>
            <w:r w:rsidRPr="008537EA">
              <w:rPr>
                <w:rFonts w:ascii="Times New Roman" w:eastAsia="HancomEQN" w:hAnsi="Times New Roman" w:cs="Times New Roman"/>
                <w:color w:val="FF0000"/>
                <w:szCs w:val="20"/>
                <w:shd w:val="clear" w:color="auto" w:fill="auto"/>
              </w:rPr>
              <w:t>If the contents of the application for examination differ from the contents of the documentary evidence</w:t>
            </w:r>
            <w:r w:rsidR="007C5407">
              <w:rPr>
                <w:rFonts w:ascii="Times New Roman" w:eastAsia="HancomEQN" w:hAnsi="Times New Roman" w:cs="Times New Roman"/>
                <w:color w:val="FF0000"/>
                <w:szCs w:val="20"/>
                <w:shd w:val="clear" w:color="auto" w:fill="auto"/>
              </w:rPr>
              <w:t>, a</w:t>
            </w:r>
            <w:r w:rsidRPr="008537EA">
              <w:rPr>
                <w:rFonts w:ascii="Times New Roman" w:eastAsia="HancomEQN" w:hAnsi="Times New Roman" w:cs="Times New Roman"/>
                <w:color w:val="FF0000"/>
                <w:szCs w:val="20"/>
                <w:shd w:val="clear" w:color="auto" w:fill="auto"/>
              </w:rPr>
              <w:t xml:space="preserve"> </w:t>
            </w:r>
            <w:r w:rsidR="007C5407">
              <w:rPr>
                <w:rFonts w:ascii="Times New Roman" w:eastAsia="HancomEQN" w:hAnsi="Times New Roman" w:cs="Times New Roman"/>
                <w:color w:val="FF0000"/>
                <w:szCs w:val="20"/>
                <w:shd w:val="clear" w:color="auto" w:fill="auto"/>
              </w:rPr>
              <w:t>s</w:t>
            </w:r>
            <w:r w:rsidRPr="008537EA">
              <w:rPr>
                <w:rFonts w:ascii="Times New Roman" w:eastAsia="HancomEQN" w:hAnsi="Times New Roman" w:cs="Times New Roman"/>
                <w:color w:val="FF0000"/>
                <w:szCs w:val="20"/>
                <w:shd w:val="clear" w:color="auto" w:fill="auto"/>
              </w:rPr>
              <w:t xml:space="preserve">eparate committee </w:t>
            </w:r>
            <w:r w:rsidR="007C5407">
              <w:rPr>
                <w:rFonts w:ascii="Times New Roman" w:eastAsia="HancomEQN" w:hAnsi="Times New Roman" w:cs="Times New Roman"/>
                <w:color w:val="FF0000"/>
                <w:szCs w:val="20"/>
                <w:shd w:val="clear" w:color="auto" w:fill="auto"/>
              </w:rPr>
              <w:t>will</w:t>
            </w:r>
            <w:r w:rsidRPr="008537EA">
              <w:rPr>
                <w:rFonts w:ascii="Times New Roman" w:eastAsia="HancomEQN" w:hAnsi="Times New Roman" w:cs="Times New Roman"/>
                <w:color w:val="FF0000"/>
                <w:szCs w:val="20"/>
                <w:shd w:val="clear" w:color="auto" w:fill="auto"/>
              </w:rPr>
              <w:t xml:space="preserve"> determine the severity of the error and decide whether to disqualify</w:t>
            </w:r>
            <w:r w:rsidR="007C5407">
              <w:rPr>
                <w:rFonts w:ascii="Times New Roman" w:eastAsia="HancomEQN" w:hAnsi="Times New Roman" w:cs="Times New Roman"/>
                <w:color w:val="FF0000"/>
                <w:szCs w:val="20"/>
                <w:shd w:val="clear" w:color="auto" w:fill="auto"/>
              </w:rPr>
              <w:t xml:space="preserve"> the application</w:t>
            </w:r>
            <w:r w:rsidRPr="008537EA">
              <w:rPr>
                <w:rFonts w:ascii="Times New Roman" w:eastAsia="HancomEQN" w:hAnsi="Times New Roman" w:cs="Times New Roman"/>
                <w:color w:val="FF0000"/>
                <w:szCs w:val="20"/>
                <w:shd w:val="clear" w:color="auto" w:fill="auto"/>
              </w:rPr>
              <w:t xml:space="preserve">. </w:t>
            </w:r>
          </w:p>
          <w:p w14:paraId="00380418" w14:textId="3718B7DA" w:rsidR="009811DB" w:rsidRPr="008537EA" w:rsidRDefault="009811DB" w:rsidP="00F52A6D">
            <w:pPr>
              <w:pStyle w:val="a6"/>
              <w:numPr>
                <w:ilvl w:val="0"/>
                <w:numId w:val="22"/>
              </w:numPr>
              <w:wordWrap/>
              <w:spacing w:before="240" w:after="60" w:line="240" w:lineRule="auto"/>
              <w:ind w:right="26"/>
              <w:rPr>
                <w:rFonts w:ascii="Times New Roman" w:hAnsi="Times New Roman" w:cs="Times New Roman"/>
                <w:color w:val="FF0000"/>
                <w:szCs w:val="20"/>
                <w:shd w:val="clear" w:color="auto" w:fill="auto"/>
              </w:rPr>
            </w:pPr>
            <w:r w:rsidRPr="008537EA">
              <w:rPr>
                <w:rFonts w:ascii="Times New Roman" w:eastAsia="HancomEQN" w:hAnsi="Times New Roman" w:cs="Times New Roman"/>
                <w:color w:val="FF0000"/>
                <w:szCs w:val="20"/>
                <w:shd w:val="clear" w:color="auto" w:fill="auto"/>
              </w:rPr>
              <w:t>Application revision or changes are not allowed after final submission.</w:t>
            </w:r>
          </w:p>
          <w:p w14:paraId="0001B123" w14:textId="45769AD9" w:rsidR="009811DB" w:rsidRPr="008537EA" w:rsidRDefault="009811DB" w:rsidP="00F52A6D">
            <w:pPr>
              <w:pStyle w:val="a6"/>
              <w:numPr>
                <w:ilvl w:val="0"/>
                <w:numId w:val="22"/>
              </w:numPr>
              <w:wordWrap/>
              <w:spacing w:before="240" w:line="240" w:lineRule="auto"/>
              <w:ind w:right="26"/>
              <w:rPr>
                <w:rFonts w:ascii="Times New Roman" w:hAnsi="Times New Roman" w:cs="Times New Roman"/>
                <w:color w:val="FF0000"/>
                <w:szCs w:val="20"/>
                <w:shd w:val="clear" w:color="auto" w:fill="auto"/>
              </w:rPr>
            </w:pPr>
            <w:r w:rsidRPr="008537EA">
              <w:rPr>
                <w:rFonts w:ascii="Times New Roman" w:eastAsia="HancomEQN" w:hAnsi="Times New Roman" w:cs="Times New Roman"/>
                <w:color w:val="FF0000"/>
                <w:szCs w:val="20"/>
                <w:shd w:val="clear" w:color="auto" w:fill="auto"/>
              </w:rPr>
              <w:t>The selected applicants need to acquire and submit the necessary documents to be successfully obtain the proper working visa.</w:t>
            </w:r>
          </w:p>
          <w:p w14:paraId="5BF549D5" w14:textId="10189C7D" w:rsidR="009811DB" w:rsidRPr="008537EA" w:rsidRDefault="009811DB" w:rsidP="00F52A6D">
            <w:pPr>
              <w:pStyle w:val="a6"/>
              <w:numPr>
                <w:ilvl w:val="0"/>
                <w:numId w:val="22"/>
              </w:numPr>
              <w:wordWrap/>
              <w:spacing w:before="240" w:line="240" w:lineRule="auto"/>
              <w:ind w:right="26"/>
              <w:rPr>
                <w:rFonts w:ascii="Times New Roman" w:hAnsi="Times New Roman" w:cs="Times New Roman"/>
                <w:color w:val="FF0000"/>
                <w:szCs w:val="20"/>
                <w:shd w:val="clear" w:color="auto" w:fill="auto"/>
              </w:rPr>
            </w:pPr>
            <w:r w:rsidRPr="008537EA">
              <w:rPr>
                <w:rFonts w:ascii="Times New Roman" w:eastAsia="HancomEQN" w:hAnsi="Times New Roman" w:cs="Times New Roman"/>
                <w:color w:val="FF0000"/>
                <w:szCs w:val="20"/>
                <w:shd w:val="clear" w:color="auto" w:fill="auto"/>
              </w:rPr>
              <w:t>Newly</w:t>
            </w:r>
            <w:r w:rsidR="007C5407">
              <w:rPr>
                <w:rFonts w:ascii="Times New Roman" w:eastAsia="HancomEQN" w:hAnsi="Times New Roman" w:cs="Times New Roman"/>
                <w:color w:val="FF0000"/>
                <w:szCs w:val="20"/>
                <w:shd w:val="clear" w:color="auto" w:fill="auto"/>
              </w:rPr>
              <w:t>-</w:t>
            </w:r>
            <w:r w:rsidRPr="008537EA">
              <w:rPr>
                <w:rFonts w:ascii="Times New Roman" w:eastAsia="HancomEQN" w:hAnsi="Times New Roman" w:cs="Times New Roman"/>
                <w:color w:val="FF0000"/>
                <w:szCs w:val="20"/>
                <w:shd w:val="clear" w:color="auto" w:fill="auto"/>
              </w:rPr>
              <w:t xml:space="preserve">recruited employees with a foreign nationality will be requested to submit a criminal background check issued by your government agency. </w:t>
            </w:r>
          </w:p>
          <w:p w14:paraId="6C1E487B" w14:textId="1F4F6C70" w:rsidR="009811DB" w:rsidRDefault="009811DB" w:rsidP="00F52A6D">
            <w:pPr>
              <w:pStyle w:val="a6"/>
              <w:numPr>
                <w:ilvl w:val="0"/>
                <w:numId w:val="22"/>
              </w:numPr>
              <w:wordWrap/>
              <w:spacing w:before="240" w:line="240" w:lineRule="auto"/>
              <w:ind w:right="26"/>
              <w:rPr>
                <w:rFonts w:ascii="Times New Roman" w:hAnsi="Times New Roman" w:cs="Times New Roman"/>
                <w:color w:val="FF0000"/>
                <w:szCs w:val="20"/>
                <w:shd w:val="clear" w:color="auto" w:fill="auto"/>
              </w:rPr>
            </w:pPr>
            <w:r w:rsidRPr="008537EA">
              <w:rPr>
                <w:rFonts w:ascii="Times New Roman" w:hAnsi="Times New Roman" w:cs="Times New Roman"/>
                <w:color w:val="FF0000"/>
                <w:szCs w:val="20"/>
                <w:shd w:val="clear" w:color="auto" w:fill="auto"/>
              </w:rPr>
              <w:t>The schedule and content</w:t>
            </w:r>
            <w:r w:rsidR="007C5407">
              <w:rPr>
                <w:rFonts w:ascii="Times New Roman" w:hAnsi="Times New Roman" w:cs="Times New Roman"/>
                <w:color w:val="FF0000"/>
                <w:szCs w:val="20"/>
                <w:shd w:val="clear" w:color="auto" w:fill="auto"/>
              </w:rPr>
              <w:t>s</w:t>
            </w:r>
            <w:r w:rsidRPr="008537EA">
              <w:rPr>
                <w:rFonts w:ascii="Times New Roman" w:hAnsi="Times New Roman" w:cs="Times New Roman"/>
                <w:color w:val="FF0000"/>
                <w:szCs w:val="20"/>
                <w:shd w:val="clear" w:color="auto" w:fill="auto"/>
              </w:rPr>
              <w:t xml:space="preserve"> of the recruitment process are subject to change depending on internal circumstances, and changes shall be notified individually to affected applicants</w:t>
            </w:r>
            <w:r w:rsidRPr="00285CAC">
              <w:rPr>
                <w:rFonts w:ascii="Times New Roman" w:hAnsi="Times New Roman" w:cs="Times New Roman"/>
                <w:color w:val="FF0000"/>
                <w:szCs w:val="20"/>
                <w:shd w:val="clear" w:color="auto" w:fill="auto"/>
              </w:rPr>
              <w:t>.</w:t>
            </w:r>
          </w:p>
          <w:p w14:paraId="5BFABA22" w14:textId="7AF8EC5C" w:rsidR="00D95E97" w:rsidRPr="00A73AF1" w:rsidRDefault="005651C6" w:rsidP="00A73AF1">
            <w:pPr>
              <w:pStyle w:val="a6"/>
              <w:numPr>
                <w:ilvl w:val="0"/>
                <w:numId w:val="22"/>
              </w:numPr>
              <w:wordWrap/>
              <w:spacing w:before="240" w:line="240" w:lineRule="auto"/>
              <w:ind w:right="26"/>
              <w:rPr>
                <w:rFonts w:ascii="Times New Roman" w:hAnsi="Times New Roman" w:cs="Times New Roman"/>
                <w:color w:val="FF0000"/>
                <w:szCs w:val="20"/>
                <w:shd w:val="clear" w:color="auto" w:fill="auto"/>
              </w:rPr>
            </w:pPr>
            <w:r w:rsidRPr="008A09D6">
              <w:rPr>
                <w:rFonts w:ascii="Times New Roman" w:hAnsi="Times New Roman" w:cs="Times New Roman"/>
                <w:color w:val="FF0000"/>
                <w:szCs w:val="20"/>
                <w:shd w:val="clear" w:color="auto" w:fill="auto"/>
              </w:rPr>
              <w:t>In the event of any discrepancy between the English and the Korean job announcement, the Korean version shall take precedent.</w:t>
            </w:r>
          </w:p>
        </w:tc>
      </w:tr>
      <w:tr w:rsidR="00D95E97" w:rsidRPr="00A45046" w14:paraId="7F2E53A8" w14:textId="77777777" w:rsidTr="00A73AF1">
        <w:tblPrEx>
          <w:tblCellMar>
            <w:left w:w="28" w:type="dxa"/>
            <w:right w:w="28" w:type="dxa"/>
          </w:tblCellMar>
        </w:tblPrEx>
        <w:trPr>
          <w:gridBefore w:val="1"/>
          <w:wBefore w:w="40" w:type="dxa"/>
          <w:cantSplit/>
          <w:trHeight w:val="1690"/>
        </w:trPr>
        <w:tc>
          <w:tcPr>
            <w:tcW w:w="9497" w:type="dxa"/>
            <w:gridSpan w:val="2"/>
            <w:tcBorders>
              <w:top w:val="single" w:sz="11" w:space="0" w:color="000000"/>
              <w:left w:val="single" w:sz="11" w:space="0" w:color="000000"/>
              <w:bottom w:val="single" w:sz="11" w:space="0" w:color="000000"/>
              <w:right w:val="single" w:sz="11" w:space="0" w:color="000000"/>
            </w:tcBorders>
            <w:vAlign w:val="center"/>
          </w:tcPr>
          <w:p w14:paraId="47667F87" w14:textId="5F7C85DD" w:rsidR="00D95E97" w:rsidRPr="0058732F" w:rsidRDefault="00DF0C17" w:rsidP="00E41A20">
            <w:pPr>
              <w:pStyle w:val="a6"/>
              <w:wordWrap/>
              <w:spacing w:line="240" w:lineRule="auto"/>
              <w:ind w:left="354" w:rightChars="70" w:right="140" w:hanging="354"/>
              <w:rPr>
                <w:rFonts w:ascii="Times New Roman" w:hAnsi="Times New Roman" w:cs="Times New Roman"/>
                <w:color w:val="auto"/>
                <w:shd w:val="clear" w:color="auto" w:fill="auto"/>
              </w:rPr>
            </w:pPr>
            <w:r w:rsidRPr="0058732F">
              <w:rPr>
                <w:rFonts w:ascii="Segoe UI Symbol" w:hAnsi="Segoe UI Symbol" w:cs="Segoe UI Symbol"/>
                <w:color w:val="auto"/>
                <w:szCs w:val="20"/>
                <w:shd w:val="clear" w:color="auto" w:fill="auto"/>
              </w:rPr>
              <w:lastRenderedPageBreak/>
              <w:t>❍</w:t>
            </w:r>
            <w:r w:rsidR="00E704DD" w:rsidRPr="0058732F">
              <w:rPr>
                <w:rFonts w:ascii="Times New Roman" w:eastAsia="HancomEQN" w:hAnsi="Times New Roman" w:cs="Times New Roman"/>
                <w:color w:val="auto"/>
                <w:szCs w:val="20"/>
                <w:shd w:val="clear" w:color="auto" w:fill="auto"/>
              </w:rPr>
              <w:t xml:space="preserve"> </w:t>
            </w:r>
            <w:r w:rsidR="00E41A20" w:rsidRPr="0058732F">
              <w:rPr>
                <w:rFonts w:ascii="Times New Roman" w:eastAsia="HancomEQN" w:hAnsi="Times New Roman" w:cs="Times New Roman"/>
                <w:color w:val="auto"/>
                <w:szCs w:val="20"/>
                <w:shd w:val="clear" w:color="auto" w:fill="auto"/>
              </w:rPr>
              <w:t>Submitted documents</w:t>
            </w:r>
            <w:r w:rsidR="00737B92" w:rsidRPr="0058732F">
              <w:rPr>
                <w:rFonts w:ascii="Times New Roman" w:eastAsia="HancomEQN" w:hAnsi="Times New Roman" w:cs="Times New Roman"/>
                <w:color w:val="auto"/>
                <w:szCs w:val="20"/>
                <w:shd w:val="clear" w:color="auto" w:fill="auto"/>
              </w:rPr>
              <w:t>,</w:t>
            </w:r>
            <w:r w:rsidR="00E41A20" w:rsidRPr="0058732F">
              <w:rPr>
                <w:rFonts w:ascii="Times New Roman" w:eastAsia="HancomEQN" w:hAnsi="Times New Roman" w:cs="Times New Roman"/>
                <w:color w:val="auto"/>
                <w:szCs w:val="20"/>
                <w:shd w:val="clear" w:color="auto" w:fill="auto"/>
              </w:rPr>
              <w:t xml:space="preserve"> including </w:t>
            </w:r>
            <w:r w:rsidR="00E41A20" w:rsidRPr="0058732F">
              <w:rPr>
                <w:rFonts w:ascii="Times New Roman" w:hAnsi="Times New Roman" w:cs="Times New Roman"/>
                <w:color w:val="auto"/>
                <w:shd w:val="clear" w:color="auto" w:fill="auto"/>
              </w:rPr>
              <w:t>a</w:t>
            </w:r>
            <w:r w:rsidR="00477275" w:rsidRPr="0058732F">
              <w:rPr>
                <w:rFonts w:ascii="Times New Roman" w:hAnsi="Times New Roman" w:cs="Times New Roman"/>
                <w:color w:val="auto"/>
                <w:shd w:val="clear" w:color="auto" w:fill="auto"/>
              </w:rPr>
              <w:t xml:space="preserve">pplication </w:t>
            </w:r>
            <w:r w:rsidR="007C5407">
              <w:rPr>
                <w:rFonts w:ascii="Times New Roman" w:hAnsi="Times New Roman" w:cs="Times New Roman"/>
                <w:color w:val="auto"/>
                <w:shd w:val="clear" w:color="auto" w:fill="auto"/>
              </w:rPr>
              <w:t xml:space="preserve">documents, </w:t>
            </w:r>
            <w:r w:rsidR="00477275" w:rsidRPr="0058732F">
              <w:rPr>
                <w:rFonts w:ascii="Times New Roman" w:hAnsi="Times New Roman" w:cs="Times New Roman"/>
                <w:color w:val="auto"/>
                <w:shd w:val="clear" w:color="auto" w:fill="auto"/>
              </w:rPr>
              <w:t>shall be returned</w:t>
            </w:r>
            <w:r w:rsidR="00E41A20" w:rsidRPr="0058732F">
              <w:rPr>
                <w:rFonts w:ascii="Times New Roman" w:hAnsi="Times New Roman" w:cs="Times New Roman"/>
                <w:color w:val="auto"/>
                <w:shd w:val="clear" w:color="auto" w:fill="auto"/>
              </w:rPr>
              <w:t xml:space="preserve"> if requested </w:t>
            </w:r>
            <w:r w:rsidR="00477275" w:rsidRPr="0058732F">
              <w:rPr>
                <w:rFonts w:ascii="Times New Roman" w:hAnsi="Times New Roman" w:cs="Times New Roman"/>
                <w:color w:val="auto"/>
                <w:shd w:val="clear" w:color="auto" w:fill="auto"/>
              </w:rPr>
              <w:t xml:space="preserve">according to the </w:t>
            </w:r>
            <w:r w:rsidR="00737B92" w:rsidRPr="0058732F">
              <w:rPr>
                <w:rFonts w:ascii="Times New Roman" w:hAnsi="Times New Roman" w:cs="Times New Roman"/>
                <w:color w:val="auto"/>
                <w:shd w:val="clear" w:color="auto" w:fill="auto"/>
              </w:rPr>
              <w:t>following</w:t>
            </w:r>
            <w:r w:rsidR="00477275" w:rsidRPr="0058732F">
              <w:rPr>
                <w:rFonts w:ascii="Times New Roman" w:hAnsi="Times New Roman" w:cs="Times New Roman"/>
                <w:color w:val="auto"/>
                <w:shd w:val="clear" w:color="auto" w:fill="auto"/>
              </w:rPr>
              <w:t xml:space="preserve"> procedure</w:t>
            </w:r>
            <w:r w:rsidR="00E41A20" w:rsidRPr="0058732F">
              <w:rPr>
                <w:rFonts w:ascii="Times New Roman" w:hAnsi="Times New Roman" w:cs="Times New Roman"/>
                <w:color w:val="auto"/>
                <w:shd w:val="clear" w:color="auto" w:fill="auto"/>
              </w:rPr>
              <w:t>.</w:t>
            </w:r>
            <w:r w:rsidR="00477275" w:rsidRPr="0058732F">
              <w:rPr>
                <w:rFonts w:ascii="Times New Roman" w:hAnsi="Times New Roman" w:cs="Times New Roman"/>
                <w:color w:val="auto"/>
                <w:shd w:val="clear" w:color="auto" w:fill="auto"/>
              </w:rPr>
              <w:t xml:space="preserve"> </w:t>
            </w:r>
          </w:p>
          <w:p w14:paraId="423743F2" w14:textId="77777777" w:rsidR="00D95E97" w:rsidRPr="0058732F" w:rsidRDefault="00477275" w:rsidP="001F0425">
            <w:pPr>
              <w:pStyle w:val="a6"/>
              <w:wordWrap/>
              <w:spacing w:line="240" w:lineRule="auto"/>
              <w:ind w:left="423" w:rightChars="70" w:right="140" w:hanging="423"/>
              <w:rPr>
                <w:rFonts w:ascii="Times New Roman" w:hAnsi="Times New Roman" w:cs="Times New Roman"/>
                <w:color w:val="auto"/>
                <w:shd w:val="clear" w:color="auto" w:fill="auto"/>
              </w:rPr>
            </w:pPr>
            <w:r w:rsidRPr="0058732F">
              <w:rPr>
                <w:rFonts w:ascii="Times New Roman" w:hAnsi="Times New Roman" w:cs="Times New Roman"/>
                <w:color w:val="auto"/>
                <w:spacing w:val="-6"/>
                <w:shd w:val="clear" w:color="auto" w:fill="auto"/>
              </w:rPr>
              <w:t xml:space="preserve">    - Basis: </w:t>
            </w:r>
            <w:r w:rsidRPr="0058732F">
              <w:rPr>
                <w:rFonts w:ascii="Times New Roman" w:hAnsi="Times New Roman" w:cs="Times New Roman"/>
                <w:color w:val="auto"/>
                <w:spacing w:val="-6"/>
                <w:shd w:val="clear" w:color="auto" w:fill="auto"/>
              </w:rPr>
              <w:t>「</w:t>
            </w:r>
            <w:r w:rsidRPr="0058732F">
              <w:rPr>
                <w:rFonts w:ascii="Times New Roman" w:hAnsi="Times New Roman" w:cs="Times New Roman"/>
                <w:color w:val="auto"/>
                <w:spacing w:val="-6"/>
                <w:shd w:val="clear" w:color="auto" w:fill="auto"/>
              </w:rPr>
              <w:t>Hiring Procedure Act</w:t>
            </w:r>
            <w:r w:rsidRPr="0058732F">
              <w:rPr>
                <w:rFonts w:ascii="Times New Roman" w:hAnsi="Times New Roman" w:cs="Times New Roman"/>
                <w:color w:val="auto"/>
                <w:spacing w:val="-6"/>
                <w:shd w:val="clear" w:color="auto" w:fill="auto"/>
              </w:rPr>
              <w:t>」</w:t>
            </w:r>
            <w:r w:rsidRPr="0058732F">
              <w:rPr>
                <w:rFonts w:ascii="Times New Roman" w:hAnsi="Times New Roman" w:cs="Times New Roman"/>
                <w:color w:val="auto"/>
                <w:spacing w:val="-6"/>
                <w:shd w:val="clear" w:color="auto" w:fill="auto"/>
              </w:rPr>
              <w:t xml:space="preserve"> Article 28 (Return of Hiring Documents)</w:t>
            </w:r>
          </w:p>
          <w:p w14:paraId="5D3675F3" w14:textId="523F2D8B" w:rsidR="00D95E97" w:rsidRPr="00B44C80" w:rsidRDefault="00477275" w:rsidP="001F0425">
            <w:pPr>
              <w:pStyle w:val="a6"/>
              <w:wordWrap/>
              <w:spacing w:line="240" w:lineRule="auto"/>
              <w:ind w:left="423" w:rightChars="70" w:right="140" w:hanging="423"/>
              <w:rPr>
                <w:rFonts w:ascii="Times New Roman" w:hAnsi="Times New Roman" w:cs="Times New Roman"/>
                <w:shd w:val="clear" w:color="auto" w:fill="auto"/>
              </w:rPr>
            </w:pPr>
            <w:r w:rsidRPr="00B44C80">
              <w:rPr>
                <w:rFonts w:ascii="Times New Roman" w:hAnsi="Times New Roman" w:cs="Times New Roman"/>
                <w:spacing w:val="-6"/>
                <w:shd w:val="clear" w:color="auto" w:fill="auto"/>
              </w:rPr>
              <w:t xml:space="preserve">    - </w:t>
            </w:r>
            <w:r w:rsidR="00DE35E0">
              <w:rPr>
                <w:rFonts w:ascii="Times New Roman" w:hAnsi="Times New Roman" w:cs="Times New Roman"/>
                <w:spacing w:val="-6"/>
                <w:shd w:val="clear" w:color="auto" w:fill="auto"/>
              </w:rPr>
              <w:t xml:space="preserve">Submission </w:t>
            </w:r>
            <w:r w:rsidRPr="00B44C80">
              <w:rPr>
                <w:rFonts w:ascii="Times New Roman" w:hAnsi="Times New Roman" w:cs="Times New Roman"/>
                <w:spacing w:val="-6"/>
                <w:shd w:val="clear" w:color="auto" w:fill="auto"/>
              </w:rPr>
              <w:t>Method: email</w:t>
            </w:r>
            <w:r w:rsidR="00D0638F">
              <w:rPr>
                <w:rFonts w:ascii="Times New Roman" w:hAnsi="Times New Roman" w:cs="Times New Roman"/>
                <w:spacing w:val="-6"/>
                <w:shd w:val="clear" w:color="auto" w:fill="auto"/>
              </w:rPr>
              <w:t xml:space="preserve"> to Ms. Scarlett STONE</w:t>
            </w:r>
            <w:r w:rsidRPr="00B44C80">
              <w:rPr>
                <w:rFonts w:ascii="Times New Roman" w:hAnsi="Times New Roman" w:cs="Times New Roman"/>
                <w:spacing w:val="-6"/>
                <w:shd w:val="clear" w:color="auto" w:fill="auto"/>
              </w:rPr>
              <w:t xml:space="preserve"> (</w:t>
            </w:r>
            <w:r w:rsidRPr="00B44C80">
              <w:rPr>
                <w:rFonts w:ascii="Times New Roman" w:hAnsi="Times New Roman" w:cs="Times New Roman"/>
                <w:color w:val="0070C0"/>
                <w:spacing w:val="-6"/>
                <w:u w:val="single"/>
                <w:shd w:val="clear" w:color="auto" w:fill="auto"/>
              </w:rPr>
              <w:t>mayun@kiaps.org</w:t>
            </w:r>
            <w:r w:rsidRPr="00B44C80">
              <w:rPr>
                <w:rFonts w:ascii="Times New Roman" w:hAnsi="Times New Roman" w:cs="Times New Roman"/>
                <w:spacing w:val="-6"/>
                <w:shd w:val="clear" w:color="auto" w:fill="auto"/>
              </w:rPr>
              <w:t xml:space="preserve">) </w:t>
            </w:r>
          </w:p>
          <w:p w14:paraId="0D57DFB8" w14:textId="77777777" w:rsidR="00D95E97" w:rsidRPr="00A45046" w:rsidRDefault="00477275" w:rsidP="001F0425">
            <w:pPr>
              <w:pStyle w:val="a6"/>
              <w:wordWrap/>
              <w:spacing w:line="240" w:lineRule="auto"/>
              <w:ind w:left="423" w:rightChars="70" w:right="140" w:hanging="423"/>
              <w:rPr>
                <w:shd w:val="clear" w:color="auto" w:fill="auto"/>
              </w:rPr>
            </w:pPr>
            <w:r w:rsidRPr="00B44C80">
              <w:rPr>
                <w:rFonts w:ascii="Times New Roman" w:hAnsi="Times New Roman" w:cs="Times New Roman"/>
                <w:spacing w:val="-6"/>
                <w:shd w:val="clear" w:color="auto" w:fill="auto"/>
              </w:rPr>
              <w:t xml:space="preserve">    - Other remarks: All provided documents shall be destroyed after the above</w:t>
            </w:r>
            <w:r w:rsidRPr="00B44C80">
              <w:rPr>
                <w:rFonts w:ascii="Times New Roman" w:hAnsi="Times New Roman" w:cs="Times New Roman"/>
                <w:color w:val="0000FF"/>
                <w:spacing w:val="-6"/>
                <w:shd w:val="clear" w:color="auto" w:fill="auto"/>
              </w:rPr>
              <w:t>-</w:t>
            </w:r>
            <w:r w:rsidRPr="00B44C80">
              <w:rPr>
                <w:rFonts w:ascii="Times New Roman" w:hAnsi="Times New Roman" w:cs="Times New Roman"/>
                <w:spacing w:val="-6"/>
                <w:shd w:val="clear" w:color="auto" w:fill="auto"/>
              </w:rPr>
              <w:t>stated application period for return. Requests for return after this period will not be accepted.</w:t>
            </w:r>
          </w:p>
        </w:tc>
      </w:tr>
    </w:tbl>
    <w:p w14:paraId="2F4C4E9E" w14:textId="77777777" w:rsidR="00D95E97" w:rsidRPr="00A45046" w:rsidRDefault="00D95E97" w:rsidP="001F0425">
      <w:pPr>
        <w:pStyle w:val="a"/>
        <w:numPr>
          <w:ilvl w:val="0"/>
          <w:numId w:val="0"/>
        </w:numPr>
        <w:wordWrap/>
        <w:spacing w:line="240" w:lineRule="auto"/>
        <w:ind w:left="100" w:rightChars="70" w:right="140"/>
        <w:rPr>
          <w:shd w:val="clear" w:color="auto" w:fill="auto"/>
        </w:rPr>
      </w:pPr>
    </w:p>
    <w:p w14:paraId="1D70BD2C" w14:textId="77777777" w:rsidR="00B44C80" w:rsidRDefault="00477275" w:rsidP="00412CE6">
      <w:pPr>
        <w:pStyle w:val="a6"/>
        <w:wordWrap/>
        <w:spacing w:line="240" w:lineRule="auto"/>
        <w:jc w:val="left"/>
        <w:rPr>
          <w:rFonts w:ascii="Times New Roman"/>
          <w:sz w:val="4"/>
          <w:szCs w:val="4"/>
          <w:shd w:val="clear" w:color="auto" w:fill="auto"/>
        </w:rPr>
      </w:pPr>
      <w:r w:rsidRPr="00A45046">
        <w:rPr>
          <w:rFonts w:ascii="Times New Roman"/>
          <w:sz w:val="22"/>
          <w:shd w:val="clear" w:color="auto" w:fill="auto"/>
        </w:rPr>
        <w:t>[Attachment]</w:t>
      </w:r>
      <w:r w:rsidR="00F82E6E">
        <w:rPr>
          <w:rFonts w:ascii="Times New Roman"/>
          <w:sz w:val="16"/>
          <w:szCs w:val="16"/>
          <w:shd w:val="clear" w:color="auto" w:fill="auto"/>
        </w:rPr>
        <w:t xml:space="preserve"> </w:t>
      </w:r>
      <w:r w:rsidR="00F82E6E">
        <w:rPr>
          <w:rFonts w:ascii="Times New Roman"/>
          <w:sz w:val="4"/>
          <w:szCs w:val="4"/>
          <w:shd w:val="clear" w:color="auto" w:fill="auto"/>
        </w:rPr>
        <w:t xml:space="preserve"> </w:t>
      </w:r>
    </w:p>
    <w:p w14:paraId="0915F630" w14:textId="77777777" w:rsidR="00D95E97" w:rsidRPr="00F82E6E" w:rsidRDefault="00477275" w:rsidP="00B44C80">
      <w:pPr>
        <w:pStyle w:val="a6"/>
        <w:wordWrap/>
        <w:spacing w:line="240" w:lineRule="auto"/>
        <w:ind w:firstLineChars="600" w:firstLine="1258"/>
        <w:jc w:val="left"/>
        <w:rPr>
          <w:b/>
          <w:shd w:val="clear" w:color="auto" w:fill="auto"/>
        </w:rPr>
      </w:pPr>
      <w:r w:rsidRPr="00F82E6E">
        <w:rPr>
          <w:rFonts w:ascii="Times New Roman"/>
          <w:b/>
          <w:sz w:val="22"/>
          <w:shd w:val="clear" w:color="auto" w:fill="auto"/>
        </w:rPr>
        <w:t>1. Job Description</w:t>
      </w:r>
    </w:p>
    <w:p w14:paraId="2A924191" w14:textId="77777777" w:rsidR="00D95E97" w:rsidRPr="00F82E6E" w:rsidRDefault="00477275" w:rsidP="00412CE6">
      <w:pPr>
        <w:pStyle w:val="a6"/>
        <w:wordWrap/>
        <w:spacing w:line="240" w:lineRule="auto"/>
        <w:jc w:val="left"/>
        <w:rPr>
          <w:b/>
          <w:shd w:val="clear" w:color="auto" w:fill="auto"/>
        </w:rPr>
      </w:pPr>
      <w:r w:rsidRPr="00F82E6E">
        <w:rPr>
          <w:rFonts w:ascii="Times New Roman"/>
          <w:b/>
          <w:sz w:val="22"/>
          <w:shd w:val="clear" w:color="auto" w:fill="auto"/>
        </w:rPr>
        <w:t xml:space="preserve">           </w:t>
      </w:r>
      <w:r w:rsidR="00EF412B" w:rsidRPr="00F82E6E">
        <w:rPr>
          <w:rFonts w:ascii="Times New Roman"/>
          <w:b/>
          <w:sz w:val="22"/>
          <w:shd w:val="clear" w:color="auto" w:fill="auto"/>
        </w:rPr>
        <w:t xml:space="preserve"> </w:t>
      </w:r>
      <w:r w:rsidRPr="00F82E6E">
        <w:rPr>
          <w:rFonts w:ascii="Times New Roman"/>
          <w:b/>
          <w:sz w:val="22"/>
          <w:shd w:val="clear" w:color="auto" w:fill="auto"/>
        </w:rPr>
        <w:t xml:space="preserve">2. </w:t>
      </w:r>
      <w:r w:rsidRPr="00F82E6E">
        <w:rPr>
          <w:rFonts w:ascii="Times New Roman"/>
          <w:b/>
          <w:spacing w:val="-3"/>
          <w:sz w:val="22"/>
          <w:shd w:val="clear" w:color="auto" w:fill="auto"/>
        </w:rPr>
        <w:t>Application Form</w:t>
      </w:r>
    </w:p>
    <w:p w14:paraId="47EA1F02" w14:textId="77777777" w:rsidR="00D95E97" w:rsidRPr="00F82E6E" w:rsidRDefault="00477275" w:rsidP="00DF0C17">
      <w:pPr>
        <w:pStyle w:val="a6"/>
        <w:wordWrap/>
        <w:spacing w:line="240" w:lineRule="auto"/>
        <w:jc w:val="left"/>
        <w:rPr>
          <w:rFonts w:ascii="Times New Roman"/>
          <w:b/>
          <w:spacing w:val="-4"/>
          <w:sz w:val="22"/>
          <w:shd w:val="clear" w:color="auto" w:fill="auto"/>
        </w:rPr>
      </w:pPr>
      <w:r w:rsidRPr="00F82E6E">
        <w:rPr>
          <w:rFonts w:ascii="Times New Roman"/>
          <w:b/>
          <w:sz w:val="22"/>
          <w:shd w:val="clear" w:color="auto" w:fill="auto"/>
        </w:rPr>
        <w:t xml:space="preserve">            3.</w:t>
      </w:r>
      <w:r w:rsidR="00DF0C17" w:rsidRPr="00F82E6E">
        <w:rPr>
          <w:rFonts w:ascii="Times New Roman" w:hint="eastAsia"/>
          <w:b/>
          <w:spacing w:val="-4"/>
          <w:sz w:val="22"/>
          <w:shd w:val="clear" w:color="auto" w:fill="auto"/>
        </w:rPr>
        <w:t xml:space="preserve"> </w:t>
      </w:r>
      <w:r w:rsidRPr="00F82E6E">
        <w:rPr>
          <w:rFonts w:ascii="Times New Roman"/>
          <w:b/>
          <w:spacing w:val="-4"/>
          <w:sz w:val="22"/>
          <w:shd w:val="clear" w:color="auto" w:fill="auto"/>
        </w:rPr>
        <w:t>Consent to Collection and Use of Personal Information</w:t>
      </w:r>
    </w:p>
    <w:p w14:paraId="7BB46691" w14:textId="77777777" w:rsidR="00D95E97" w:rsidRPr="00C91B5C" w:rsidRDefault="00D95E97" w:rsidP="00C91B5C">
      <w:pPr>
        <w:pStyle w:val="a6"/>
        <w:wordWrap/>
        <w:spacing w:line="240" w:lineRule="auto"/>
        <w:rPr>
          <w:shd w:val="clear" w:color="auto" w:fill="auto"/>
        </w:rPr>
      </w:pPr>
    </w:p>
    <w:sectPr w:rsidR="00D95E97" w:rsidRPr="00C91B5C">
      <w:footerReference w:type="default" r:id="rId11"/>
      <w:endnotePr>
        <w:numFmt w:val="decimal"/>
      </w:endnotePr>
      <w:pgSz w:w="11906" w:h="16838"/>
      <w:pgMar w:top="1417" w:right="1134" w:bottom="1417" w:left="1134" w:header="850"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7F4E3" w14:textId="77777777" w:rsidR="00642AA2" w:rsidRDefault="00642AA2" w:rsidP="00412CE6">
      <w:pPr>
        <w:spacing w:after="0" w:line="240" w:lineRule="auto"/>
      </w:pPr>
      <w:r>
        <w:separator/>
      </w:r>
    </w:p>
  </w:endnote>
  <w:endnote w:type="continuationSeparator" w:id="0">
    <w:p w14:paraId="6866EAAD" w14:textId="77777777" w:rsidR="00642AA2" w:rsidRDefault="00642AA2" w:rsidP="0041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한컴바탕">
    <w:panose1 w:val="02030600000101010101"/>
    <w:charset w:val="00"/>
    <w:family w:val="auto"/>
    <w:pitch w:val="default"/>
    <w:sig w:usb0="00000000" w:usb1="FFFFFFFF" w:usb2="00FFFFFF" w:usb3="00000001" w:csb0="863F01FF" w:csb1="0000FFFF"/>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altName w:val="Batang"/>
    <w:panose1 w:val="020B0804000101010101"/>
    <w:charset w:val="81"/>
    <w:family w:val="roman"/>
    <w:pitch w:val="variable"/>
    <w:sig w:usb0="F7002EFF" w:usb1="19DFFFFF" w:usb2="001BFDD7" w:usb3="00000000" w:csb0="001F01FF" w:csb1="00000000"/>
  </w:font>
  <w:font w:name="한양신명조">
    <w:altName w:val="Cambria"/>
    <w:charset w:val="00"/>
    <w:family w:val="auto"/>
    <w:pitch w:val="default"/>
  </w:font>
  <w:font w:name="함초롬돋움">
    <w:panose1 w:val="020B0604000101010101"/>
    <w:charset w:val="81"/>
    <w:family w:val="modern"/>
    <w:pitch w:val="variable"/>
    <w:sig w:usb0="F7002EFF" w:usb1="19DFFFFF" w:usb2="001BFDD7" w:usb3="00000000" w:csb0="001F007F" w:csb1="00000000"/>
  </w:font>
  <w:font w:name="HCI Poppy">
    <w:altName w:val="Cambria"/>
    <w:charset w:val="00"/>
    <w:family w:val="auto"/>
    <w:pitch w:val="default"/>
  </w:font>
  <w:font w:name="휴먼명조">
    <w:charset w:val="00"/>
    <w:family w:val="auto"/>
    <w:pitch w:val="default"/>
  </w:font>
  <w:font w:name="신명 태고딕">
    <w:charset w:val="00"/>
    <w:family w:val="auto"/>
    <w:pitch w:val="default"/>
  </w:font>
  <w:font w:name="산세리프">
    <w:charset w:val="00"/>
    <w:family w:val="auto"/>
    <w:pitch w:val="default"/>
  </w:font>
  <w:font w:name="한양중고딕">
    <w:altName w:val="Calibri"/>
    <w:charset w:val="00"/>
    <w:family w:val="auto"/>
    <w:pitch w:val="default"/>
  </w:font>
  <w:font w:name="#신세고딕">
    <w:charset w:val="00"/>
    <w:family w:val="auto"/>
    <w:pitch w:val="default"/>
  </w:font>
  <w:font w:name="바탕체">
    <w:altName w:val="BatangChe"/>
    <w:panose1 w:val="02030609000101010101"/>
    <w:charset w:val="81"/>
    <w:family w:val="roman"/>
    <w:pitch w:val="fixed"/>
    <w:sig w:usb0="B00002AF" w:usb1="69D77CFB" w:usb2="00000030" w:usb3="00000000" w:csb0="0008009F" w:csb1="00000000"/>
  </w:font>
  <w:font w:name="HCI Hollyhock">
    <w:charset w:val="00"/>
    <w:family w:val="auto"/>
    <w:pitch w:val="default"/>
  </w:font>
  <w:font w:name="휴먼고딕">
    <w:charset w:val="00"/>
    <w:family w:val="auto"/>
    <w:pitch w:val="default"/>
  </w:font>
  <w:font w:name="한양견명조">
    <w:charset w:val="00"/>
    <w:family w:val="auto"/>
    <w:pitch w:val="default"/>
  </w:font>
  <w:font w:name="신명 중명조">
    <w:charset w:val="00"/>
    <w:family w:val="auto"/>
    <w:pitch w:val="default"/>
  </w:font>
  <w:font w:name="HCI Morning Glory">
    <w:charset w:val="00"/>
    <w:family w:val="auto"/>
    <w:pitch w:val="default"/>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양재 튼튼B">
    <w:charset w:val="00"/>
    <w:family w:val="auto"/>
    <w:pitch w:val="default"/>
  </w:font>
  <w:font w:name="Arial Narrow">
    <w:panose1 w:val="020B0606020202030204"/>
    <w:charset w:val="00"/>
    <w:family w:val="swiss"/>
    <w:pitch w:val="variable"/>
    <w:sig w:usb0="00000287" w:usb1="00000800" w:usb2="00000000" w:usb3="00000000" w:csb0="0000009F" w:csb1="00000000"/>
  </w:font>
  <w:font w:name="#중명조">
    <w:charset w:val="00"/>
    <w:family w:val="auto"/>
    <w:pitch w:val="default"/>
  </w:font>
  <w:font w:name="굴림체">
    <w:altName w:val="GulimChe"/>
    <w:panose1 w:val="020B0609000101010101"/>
    <w:charset w:val="81"/>
    <w:family w:val="modern"/>
    <w:pitch w:val="fixed"/>
    <w:sig w:usb0="B00002AF" w:usb1="69D77CFB" w:usb2="00000030" w:usb3="00000000" w:csb0="0008009F" w:csb1="00000000"/>
  </w:font>
  <w:font w:name="#중고딕">
    <w:charset w:val="00"/>
    <w:family w:val="auto"/>
    <w:pitch w:val="default"/>
  </w:font>
  <w:font w:name="신명 중고딕">
    <w:charset w:val="00"/>
    <w:family w:val="auto"/>
    <w:pitch w:val="default"/>
  </w:font>
  <w:font w:name="HY헤드라인M">
    <w:altName w:val="HYHeadLine-Medium"/>
    <w:panose1 w:val="02030600000101010101"/>
    <w:charset w:val="81"/>
    <w:family w:val="roman"/>
    <w:pitch w:val="variable"/>
    <w:sig w:usb0="900002A7" w:usb1="09D77CF9" w:usb2="00000010" w:usb3="00000000" w:csb0="00080000" w:csb1="00000000"/>
  </w:font>
  <w:font w:name="HancomEQN">
    <w:panose1 w:val="02000000000000000000"/>
    <w:charset w:val="81"/>
    <w:family w:val="auto"/>
    <w:pitch w:val="variable"/>
    <w:sig w:usb0="800002A7" w:usb1="199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051865"/>
      <w:docPartObj>
        <w:docPartGallery w:val="Page Numbers (Bottom of Page)"/>
        <w:docPartUnique/>
      </w:docPartObj>
    </w:sdtPr>
    <w:sdtEndPr/>
    <w:sdtContent>
      <w:p w14:paraId="2ACF0F18" w14:textId="08636207" w:rsidR="00643B84" w:rsidRDefault="00643B84">
        <w:pPr>
          <w:pStyle w:val="affe"/>
          <w:jc w:val="center"/>
        </w:pPr>
        <w:r>
          <w:fldChar w:fldCharType="begin"/>
        </w:r>
        <w:r>
          <w:instrText>PAGE   \* MERGEFORMAT</w:instrText>
        </w:r>
        <w:r>
          <w:fldChar w:fldCharType="separate"/>
        </w:r>
        <w:r>
          <w:rPr>
            <w:lang w:val="ko-KR"/>
          </w:rPr>
          <w:t>2</w:t>
        </w:r>
        <w:r>
          <w:fldChar w:fldCharType="end"/>
        </w:r>
      </w:p>
    </w:sdtContent>
  </w:sdt>
  <w:p w14:paraId="7DAC1D09" w14:textId="77777777" w:rsidR="00643B84" w:rsidRDefault="00643B84">
    <w:pPr>
      <w:pStyle w:val="af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90E9E" w14:textId="77777777" w:rsidR="00642AA2" w:rsidRDefault="00642AA2" w:rsidP="00412CE6">
      <w:pPr>
        <w:spacing w:after="0" w:line="240" w:lineRule="auto"/>
      </w:pPr>
      <w:r>
        <w:separator/>
      </w:r>
    </w:p>
  </w:footnote>
  <w:footnote w:type="continuationSeparator" w:id="0">
    <w:p w14:paraId="25EC126F" w14:textId="77777777" w:rsidR="00642AA2" w:rsidRDefault="00642AA2" w:rsidP="00412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127A"/>
    <w:multiLevelType w:val="multilevel"/>
    <w:tmpl w:val="0DAA9B2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1" w15:restartNumberingAfterBreak="0">
    <w:nsid w:val="017639FE"/>
    <w:multiLevelType w:val="multilevel"/>
    <w:tmpl w:val="00BEC32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2" w15:restartNumberingAfterBreak="0">
    <w:nsid w:val="03C72902"/>
    <w:multiLevelType w:val="hybridMultilevel"/>
    <w:tmpl w:val="E1E6BAB2"/>
    <w:lvl w:ilvl="0" w:tplc="3014CE5E">
      <w:start w:val="1"/>
      <w:numFmt w:val="bullet"/>
      <w:lvlText w:val="○"/>
      <w:lvlJc w:val="left"/>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6325CCF"/>
    <w:multiLevelType w:val="hybridMultilevel"/>
    <w:tmpl w:val="876A8AAA"/>
    <w:lvl w:ilvl="0" w:tplc="3014CE5E">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C0F4B80"/>
    <w:multiLevelType w:val="multilevel"/>
    <w:tmpl w:val="852EA93E"/>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5" w15:restartNumberingAfterBreak="0">
    <w:nsid w:val="104133AD"/>
    <w:multiLevelType w:val="multilevel"/>
    <w:tmpl w:val="3DB0EA5A"/>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6" w15:restartNumberingAfterBreak="0">
    <w:nsid w:val="19225CB8"/>
    <w:multiLevelType w:val="hybridMultilevel"/>
    <w:tmpl w:val="39F26F8E"/>
    <w:lvl w:ilvl="0" w:tplc="1E5875C6">
      <w:start w:val="1"/>
      <w:numFmt w:val="decimalEnclosedCircle"/>
      <w:lvlText w:val="%1"/>
      <w:lvlJc w:val="left"/>
      <w:pPr>
        <w:ind w:left="560" w:hanging="360"/>
      </w:pPr>
      <w:rPr>
        <w:rFonts w:ascii="바탕" w:eastAsia="바탕" w:hAnsi="바탕" w:cs="바탕" w:hint="default"/>
        <w:color w:val="auto"/>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7" w15:restartNumberingAfterBreak="0">
    <w:nsid w:val="1C5B0B60"/>
    <w:multiLevelType w:val="hybridMultilevel"/>
    <w:tmpl w:val="3260E0E8"/>
    <w:lvl w:ilvl="0" w:tplc="3014CE5E">
      <w:start w:val="1"/>
      <w:numFmt w:val="bullet"/>
      <w:lvlText w:val="○"/>
      <w:lvlJc w:val="left"/>
      <w:pPr>
        <w:ind w:left="976" w:hanging="400"/>
      </w:pPr>
      <w:rPr>
        <w:rFonts w:ascii="Times New Roman" w:hAnsi="Times New Roman" w:cs="Times New Roman" w:hint="default"/>
      </w:rPr>
    </w:lvl>
    <w:lvl w:ilvl="1" w:tplc="04090003" w:tentative="1">
      <w:start w:val="1"/>
      <w:numFmt w:val="bullet"/>
      <w:lvlText w:val=""/>
      <w:lvlJc w:val="left"/>
      <w:pPr>
        <w:ind w:left="1376" w:hanging="400"/>
      </w:pPr>
      <w:rPr>
        <w:rFonts w:ascii="Wingdings" w:hAnsi="Wingdings" w:hint="default"/>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8" w15:restartNumberingAfterBreak="0">
    <w:nsid w:val="1DC548B4"/>
    <w:multiLevelType w:val="hybridMultilevel"/>
    <w:tmpl w:val="F51613CE"/>
    <w:lvl w:ilvl="0" w:tplc="3014CE5E">
      <w:start w:val="1"/>
      <w:numFmt w:val="bullet"/>
      <w:lvlText w:val="○"/>
      <w:lvlJc w:val="left"/>
      <w:pPr>
        <w:ind w:left="480" w:hanging="360"/>
      </w:pPr>
      <w:rPr>
        <w:rFonts w:ascii="Times New Roman"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9" w15:restartNumberingAfterBreak="0">
    <w:nsid w:val="1E223CC8"/>
    <w:multiLevelType w:val="hybridMultilevel"/>
    <w:tmpl w:val="015C8DE0"/>
    <w:lvl w:ilvl="0" w:tplc="3014CE5E">
      <w:start w:val="1"/>
      <w:numFmt w:val="bullet"/>
      <w:lvlText w:val="○"/>
      <w:lvlJc w:val="left"/>
      <w:pPr>
        <w:ind w:left="480" w:hanging="360"/>
      </w:pPr>
      <w:rPr>
        <w:rFonts w:ascii="Times New Roman"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0" w15:restartNumberingAfterBreak="0">
    <w:nsid w:val="232D392C"/>
    <w:multiLevelType w:val="multilevel"/>
    <w:tmpl w:val="174890B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11" w15:restartNumberingAfterBreak="0">
    <w:nsid w:val="24E75A48"/>
    <w:multiLevelType w:val="hybridMultilevel"/>
    <w:tmpl w:val="6C847F00"/>
    <w:lvl w:ilvl="0" w:tplc="3014CE5E">
      <w:start w:val="1"/>
      <w:numFmt w:val="bullet"/>
      <w:lvlText w:val="○"/>
      <w:lvlJc w:val="left"/>
      <w:pPr>
        <w:ind w:left="480" w:hanging="360"/>
      </w:pPr>
      <w:rPr>
        <w:rFonts w:ascii="Times New Roman"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2" w15:restartNumberingAfterBreak="0">
    <w:nsid w:val="26135D10"/>
    <w:multiLevelType w:val="multilevel"/>
    <w:tmpl w:val="DB6E8B4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13" w15:restartNumberingAfterBreak="0">
    <w:nsid w:val="29097345"/>
    <w:multiLevelType w:val="hybridMultilevel"/>
    <w:tmpl w:val="E6840F40"/>
    <w:lvl w:ilvl="0" w:tplc="3014CE5E">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BBA4206"/>
    <w:multiLevelType w:val="hybridMultilevel"/>
    <w:tmpl w:val="2F702D86"/>
    <w:lvl w:ilvl="0" w:tplc="3014CE5E">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D54379E"/>
    <w:multiLevelType w:val="hybridMultilevel"/>
    <w:tmpl w:val="B93CC510"/>
    <w:lvl w:ilvl="0" w:tplc="3014CE5E">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9F54B8"/>
    <w:multiLevelType w:val="hybridMultilevel"/>
    <w:tmpl w:val="B56A169A"/>
    <w:lvl w:ilvl="0" w:tplc="84C85E4C">
      <w:start w:val="1"/>
      <w:numFmt w:val="bullet"/>
      <w:pStyle w:val="a"/>
      <w:suff w:val="space"/>
      <w:lvlText w:val="❍"/>
      <w:lvlJc w:val="left"/>
    </w:lvl>
    <w:lvl w:ilvl="1" w:tplc="03AC322C">
      <w:numFmt w:val="decimal"/>
      <w:lvlText w:val=""/>
      <w:lvlJc w:val="left"/>
    </w:lvl>
    <w:lvl w:ilvl="2" w:tplc="30F8180C">
      <w:numFmt w:val="decimal"/>
      <w:lvlText w:val=""/>
      <w:lvlJc w:val="left"/>
    </w:lvl>
    <w:lvl w:ilvl="3" w:tplc="C33C8C46">
      <w:numFmt w:val="decimal"/>
      <w:lvlText w:val=""/>
      <w:lvlJc w:val="left"/>
    </w:lvl>
    <w:lvl w:ilvl="4" w:tplc="F214B228">
      <w:numFmt w:val="decimal"/>
      <w:lvlText w:val=""/>
      <w:lvlJc w:val="left"/>
    </w:lvl>
    <w:lvl w:ilvl="5" w:tplc="3D0E9F8A">
      <w:numFmt w:val="decimal"/>
      <w:lvlText w:val=""/>
      <w:lvlJc w:val="left"/>
    </w:lvl>
    <w:lvl w:ilvl="6" w:tplc="21D6893A">
      <w:numFmt w:val="decimal"/>
      <w:lvlText w:val=""/>
      <w:lvlJc w:val="left"/>
    </w:lvl>
    <w:lvl w:ilvl="7" w:tplc="FB2ED5B2">
      <w:numFmt w:val="decimal"/>
      <w:lvlText w:val=""/>
      <w:lvlJc w:val="left"/>
    </w:lvl>
    <w:lvl w:ilvl="8" w:tplc="A1C6A622">
      <w:numFmt w:val="decimal"/>
      <w:lvlText w:val=""/>
      <w:lvlJc w:val="left"/>
    </w:lvl>
  </w:abstractNum>
  <w:abstractNum w:abstractNumId="17" w15:restartNumberingAfterBreak="0">
    <w:nsid w:val="3CD60D2C"/>
    <w:multiLevelType w:val="hybridMultilevel"/>
    <w:tmpl w:val="62409746"/>
    <w:lvl w:ilvl="0" w:tplc="08226FC4">
      <w:start w:val="1"/>
      <w:numFmt w:val="decimalEnclosedCircle"/>
      <w:lvlText w:val="%1"/>
      <w:lvlJc w:val="left"/>
      <w:pPr>
        <w:ind w:left="532" w:hanging="360"/>
      </w:pPr>
      <w:rPr>
        <w:rFonts w:hint="default"/>
        <w:sz w:val="20"/>
      </w:rPr>
    </w:lvl>
    <w:lvl w:ilvl="1" w:tplc="04090019" w:tentative="1">
      <w:start w:val="1"/>
      <w:numFmt w:val="upperLetter"/>
      <w:lvlText w:val="%2."/>
      <w:lvlJc w:val="left"/>
      <w:pPr>
        <w:ind w:left="972" w:hanging="400"/>
      </w:pPr>
    </w:lvl>
    <w:lvl w:ilvl="2" w:tplc="0409001B" w:tentative="1">
      <w:start w:val="1"/>
      <w:numFmt w:val="lowerRoman"/>
      <w:lvlText w:val="%3."/>
      <w:lvlJc w:val="right"/>
      <w:pPr>
        <w:ind w:left="1372" w:hanging="400"/>
      </w:pPr>
    </w:lvl>
    <w:lvl w:ilvl="3" w:tplc="0409000F" w:tentative="1">
      <w:start w:val="1"/>
      <w:numFmt w:val="decimal"/>
      <w:lvlText w:val="%4."/>
      <w:lvlJc w:val="left"/>
      <w:pPr>
        <w:ind w:left="1772" w:hanging="400"/>
      </w:pPr>
    </w:lvl>
    <w:lvl w:ilvl="4" w:tplc="04090019" w:tentative="1">
      <w:start w:val="1"/>
      <w:numFmt w:val="upperLetter"/>
      <w:lvlText w:val="%5."/>
      <w:lvlJc w:val="left"/>
      <w:pPr>
        <w:ind w:left="2172" w:hanging="400"/>
      </w:pPr>
    </w:lvl>
    <w:lvl w:ilvl="5" w:tplc="0409001B" w:tentative="1">
      <w:start w:val="1"/>
      <w:numFmt w:val="lowerRoman"/>
      <w:lvlText w:val="%6."/>
      <w:lvlJc w:val="right"/>
      <w:pPr>
        <w:ind w:left="2572" w:hanging="400"/>
      </w:pPr>
    </w:lvl>
    <w:lvl w:ilvl="6" w:tplc="0409000F" w:tentative="1">
      <w:start w:val="1"/>
      <w:numFmt w:val="decimal"/>
      <w:lvlText w:val="%7."/>
      <w:lvlJc w:val="left"/>
      <w:pPr>
        <w:ind w:left="2972" w:hanging="400"/>
      </w:pPr>
    </w:lvl>
    <w:lvl w:ilvl="7" w:tplc="04090019" w:tentative="1">
      <w:start w:val="1"/>
      <w:numFmt w:val="upperLetter"/>
      <w:lvlText w:val="%8."/>
      <w:lvlJc w:val="left"/>
      <w:pPr>
        <w:ind w:left="3372" w:hanging="400"/>
      </w:pPr>
    </w:lvl>
    <w:lvl w:ilvl="8" w:tplc="0409001B" w:tentative="1">
      <w:start w:val="1"/>
      <w:numFmt w:val="lowerRoman"/>
      <w:lvlText w:val="%9."/>
      <w:lvlJc w:val="right"/>
      <w:pPr>
        <w:ind w:left="3772" w:hanging="400"/>
      </w:pPr>
    </w:lvl>
  </w:abstractNum>
  <w:abstractNum w:abstractNumId="18" w15:restartNumberingAfterBreak="0">
    <w:nsid w:val="3CFF5532"/>
    <w:multiLevelType w:val="hybridMultilevel"/>
    <w:tmpl w:val="641875DC"/>
    <w:lvl w:ilvl="0" w:tplc="3014CE5E">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F777DD3"/>
    <w:multiLevelType w:val="hybridMultilevel"/>
    <w:tmpl w:val="98BE3788"/>
    <w:lvl w:ilvl="0" w:tplc="3014CE5E">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81E5C4A"/>
    <w:multiLevelType w:val="multilevel"/>
    <w:tmpl w:val="8520A57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21" w15:restartNumberingAfterBreak="0">
    <w:nsid w:val="4F5F350E"/>
    <w:multiLevelType w:val="hybridMultilevel"/>
    <w:tmpl w:val="551EE904"/>
    <w:lvl w:ilvl="0" w:tplc="3014CE5E">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0F04401"/>
    <w:multiLevelType w:val="hybridMultilevel"/>
    <w:tmpl w:val="546C180C"/>
    <w:styleLink w:val="ImportedStyle9"/>
    <w:lvl w:ilvl="0" w:tplc="07E42700">
      <w:start w:val="1"/>
      <w:numFmt w:val="bullet"/>
      <w:suff w:val="nothing"/>
      <w:lvlText w:val="❍"/>
      <w:lvlJc w:val="left"/>
      <w:pPr>
        <w:ind w:left="140" w:hanging="40"/>
      </w:pPr>
      <w:rPr>
        <w:rFonts w:hAnsi="Arial Unicode MS"/>
        <w:caps w:val="0"/>
        <w:smallCaps w:val="0"/>
        <w:strike w:val="0"/>
        <w:dstrike w:val="0"/>
        <w:outline w:val="0"/>
        <w:emboss w:val="0"/>
        <w:imprint w:val="0"/>
        <w:spacing w:val="0"/>
        <w:w w:val="100"/>
        <w:kern w:val="0"/>
        <w:position w:val="0"/>
        <w:highlight w:val="none"/>
        <w:vertAlign w:val="baseline"/>
      </w:rPr>
    </w:lvl>
    <w:lvl w:ilvl="1" w:tplc="965E4050">
      <w:start w:val="1"/>
      <w:numFmt w:val="bullet"/>
      <w:suff w:val="nothing"/>
      <w:lvlText w:val="❍"/>
      <w:lvlJc w:val="left"/>
      <w:pPr>
        <w:ind w:left="860" w:hanging="40"/>
      </w:pPr>
      <w:rPr>
        <w:rFonts w:hAnsi="Arial Unicode MS"/>
        <w:caps w:val="0"/>
        <w:smallCaps w:val="0"/>
        <w:strike w:val="0"/>
        <w:dstrike w:val="0"/>
        <w:outline w:val="0"/>
        <w:emboss w:val="0"/>
        <w:imprint w:val="0"/>
        <w:spacing w:val="0"/>
        <w:w w:val="100"/>
        <w:kern w:val="0"/>
        <w:position w:val="0"/>
        <w:highlight w:val="none"/>
        <w:vertAlign w:val="baseline"/>
      </w:rPr>
    </w:lvl>
    <w:lvl w:ilvl="2" w:tplc="A2CAC2D0">
      <w:start w:val="1"/>
      <w:numFmt w:val="bullet"/>
      <w:suff w:val="nothing"/>
      <w:lvlText w:val="❍"/>
      <w:lvlJc w:val="left"/>
      <w:pPr>
        <w:ind w:left="1580" w:hanging="40"/>
      </w:pPr>
      <w:rPr>
        <w:rFonts w:hAnsi="Arial Unicode MS"/>
        <w:caps w:val="0"/>
        <w:smallCaps w:val="0"/>
        <w:strike w:val="0"/>
        <w:dstrike w:val="0"/>
        <w:outline w:val="0"/>
        <w:emboss w:val="0"/>
        <w:imprint w:val="0"/>
        <w:spacing w:val="0"/>
        <w:w w:val="100"/>
        <w:kern w:val="0"/>
        <w:position w:val="0"/>
        <w:highlight w:val="none"/>
        <w:vertAlign w:val="baseline"/>
      </w:rPr>
    </w:lvl>
    <w:lvl w:ilvl="3" w:tplc="60D66DEE">
      <w:start w:val="1"/>
      <w:numFmt w:val="bullet"/>
      <w:suff w:val="nothing"/>
      <w:lvlText w:val="❍"/>
      <w:lvlJc w:val="left"/>
      <w:pPr>
        <w:ind w:left="2300" w:hanging="40"/>
      </w:pPr>
      <w:rPr>
        <w:rFonts w:hAnsi="Arial Unicode MS"/>
        <w:caps w:val="0"/>
        <w:smallCaps w:val="0"/>
        <w:strike w:val="0"/>
        <w:dstrike w:val="0"/>
        <w:outline w:val="0"/>
        <w:emboss w:val="0"/>
        <w:imprint w:val="0"/>
        <w:spacing w:val="0"/>
        <w:w w:val="100"/>
        <w:kern w:val="0"/>
        <w:position w:val="0"/>
        <w:highlight w:val="none"/>
        <w:vertAlign w:val="baseline"/>
      </w:rPr>
    </w:lvl>
    <w:lvl w:ilvl="4" w:tplc="B0CC0BEE">
      <w:start w:val="1"/>
      <w:numFmt w:val="bullet"/>
      <w:suff w:val="nothing"/>
      <w:lvlText w:val="❍"/>
      <w:lvlJc w:val="left"/>
      <w:pPr>
        <w:ind w:left="3020" w:hanging="40"/>
      </w:pPr>
      <w:rPr>
        <w:rFonts w:hAnsi="Arial Unicode MS"/>
        <w:caps w:val="0"/>
        <w:smallCaps w:val="0"/>
        <w:strike w:val="0"/>
        <w:dstrike w:val="0"/>
        <w:outline w:val="0"/>
        <w:emboss w:val="0"/>
        <w:imprint w:val="0"/>
        <w:spacing w:val="0"/>
        <w:w w:val="100"/>
        <w:kern w:val="0"/>
        <w:position w:val="0"/>
        <w:highlight w:val="none"/>
        <w:vertAlign w:val="baseline"/>
      </w:rPr>
    </w:lvl>
    <w:lvl w:ilvl="5" w:tplc="14B27588">
      <w:start w:val="1"/>
      <w:numFmt w:val="bullet"/>
      <w:suff w:val="nothing"/>
      <w:lvlText w:val="❍"/>
      <w:lvlJc w:val="left"/>
      <w:pPr>
        <w:ind w:left="3740" w:hanging="40"/>
      </w:pPr>
      <w:rPr>
        <w:rFonts w:hAnsi="Arial Unicode MS"/>
        <w:caps w:val="0"/>
        <w:smallCaps w:val="0"/>
        <w:strike w:val="0"/>
        <w:dstrike w:val="0"/>
        <w:outline w:val="0"/>
        <w:emboss w:val="0"/>
        <w:imprint w:val="0"/>
        <w:spacing w:val="0"/>
        <w:w w:val="100"/>
        <w:kern w:val="0"/>
        <w:position w:val="0"/>
        <w:highlight w:val="none"/>
        <w:vertAlign w:val="baseline"/>
      </w:rPr>
    </w:lvl>
    <w:lvl w:ilvl="6" w:tplc="5978C36E">
      <w:start w:val="1"/>
      <w:numFmt w:val="bullet"/>
      <w:suff w:val="nothing"/>
      <w:lvlText w:val="❍"/>
      <w:lvlJc w:val="left"/>
      <w:pPr>
        <w:ind w:left="4460" w:hanging="40"/>
      </w:pPr>
      <w:rPr>
        <w:rFonts w:hAnsi="Arial Unicode MS"/>
        <w:caps w:val="0"/>
        <w:smallCaps w:val="0"/>
        <w:strike w:val="0"/>
        <w:dstrike w:val="0"/>
        <w:outline w:val="0"/>
        <w:emboss w:val="0"/>
        <w:imprint w:val="0"/>
        <w:spacing w:val="0"/>
        <w:w w:val="100"/>
        <w:kern w:val="0"/>
        <w:position w:val="0"/>
        <w:highlight w:val="none"/>
        <w:vertAlign w:val="baseline"/>
      </w:rPr>
    </w:lvl>
    <w:lvl w:ilvl="7" w:tplc="C9ECF060">
      <w:start w:val="1"/>
      <w:numFmt w:val="bullet"/>
      <w:suff w:val="nothing"/>
      <w:lvlText w:val="❍"/>
      <w:lvlJc w:val="left"/>
      <w:pPr>
        <w:ind w:left="5180" w:hanging="40"/>
      </w:pPr>
      <w:rPr>
        <w:rFonts w:hAnsi="Arial Unicode MS"/>
        <w:caps w:val="0"/>
        <w:smallCaps w:val="0"/>
        <w:strike w:val="0"/>
        <w:dstrike w:val="0"/>
        <w:outline w:val="0"/>
        <w:emboss w:val="0"/>
        <w:imprint w:val="0"/>
        <w:spacing w:val="0"/>
        <w:w w:val="100"/>
        <w:kern w:val="0"/>
        <w:position w:val="0"/>
        <w:highlight w:val="none"/>
        <w:vertAlign w:val="baseline"/>
      </w:rPr>
    </w:lvl>
    <w:lvl w:ilvl="8" w:tplc="36B6664C">
      <w:start w:val="1"/>
      <w:numFmt w:val="bullet"/>
      <w:suff w:val="nothing"/>
      <w:lvlText w:val="❍"/>
      <w:lvlJc w:val="left"/>
      <w:pPr>
        <w:ind w:left="5900" w:hanging="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3441C87"/>
    <w:multiLevelType w:val="hybridMultilevel"/>
    <w:tmpl w:val="3EB298EC"/>
    <w:lvl w:ilvl="0" w:tplc="3014CE5E">
      <w:start w:val="1"/>
      <w:numFmt w:val="bullet"/>
      <w:lvlText w:val="○"/>
      <w:lvlJc w:val="left"/>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4D65C85"/>
    <w:multiLevelType w:val="hybridMultilevel"/>
    <w:tmpl w:val="2ACEA408"/>
    <w:lvl w:ilvl="0" w:tplc="7E3AEF06">
      <w:start w:val="1"/>
      <w:numFmt w:val="bullet"/>
      <w:lvlText w:val="-"/>
      <w:lvlJc w:val="left"/>
      <w:pPr>
        <w:ind w:left="800" w:hanging="400"/>
      </w:p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ACB5A1E"/>
    <w:multiLevelType w:val="hybridMultilevel"/>
    <w:tmpl w:val="10D293AE"/>
    <w:lvl w:ilvl="0" w:tplc="1DE41E86">
      <w:start w:val="1"/>
      <w:numFmt w:val="bullet"/>
      <w:pStyle w:val="-"/>
      <w:suff w:val="space"/>
      <w:lvlText w:val="–"/>
      <w:lvlJc w:val="left"/>
    </w:lvl>
    <w:lvl w:ilvl="1" w:tplc="604CB4A8">
      <w:numFmt w:val="decimal"/>
      <w:lvlText w:val=""/>
      <w:lvlJc w:val="left"/>
    </w:lvl>
    <w:lvl w:ilvl="2" w:tplc="3CC24AD4">
      <w:numFmt w:val="decimal"/>
      <w:lvlText w:val=""/>
      <w:lvlJc w:val="left"/>
    </w:lvl>
    <w:lvl w:ilvl="3" w:tplc="F4A898A4">
      <w:numFmt w:val="decimal"/>
      <w:lvlText w:val=""/>
      <w:lvlJc w:val="left"/>
    </w:lvl>
    <w:lvl w:ilvl="4" w:tplc="5B1A68F4">
      <w:numFmt w:val="decimal"/>
      <w:lvlText w:val=""/>
      <w:lvlJc w:val="left"/>
    </w:lvl>
    <w:lvl w:ilvl="5" w:tplc="B2889C30">
      <w:numFmt w:val="decimal"/>
      <w:lvlText w:val=""/>
      <w:lvlJc w:val="left"/>
    </w:lvl>
    <w:lvl w:ilvl="6" w:tplc="898E78CC">
      <w:numFmt w:val="decimal"/>
      <w:lvlText w:val=""/>
      <w:lvlJc w:val="left"/>
    </w:lvl>
    <w:lvl w:ilvl="7" w:tplc="ADB8DB88">
      <w:numFmt w:val="decimal"/>
      <w:lvlText w:val=""/>
      <w:lvlJc w:val="left"/>
    </w:lvl>
    <w:lvl w:ilvl="8" w:tplc="70C21F66">
      <w:numFmt w:val="decimal"/>
      <w:lvlText w:val=""/>
      <w:lvlJc w:val="left"/>
    </w:lvl>
  </w:abstractNum>
  <w:abstractNum w:abstractNumId="26" w15:restartNumberingAfterBreak="0">
    <w:nsid w:val="5C1852CC"/>
    <w:multiLevelType w:val="hybridMultilevel"/>
    <w:tmpl w:val="64E039B4"/>
    <w:lvl w:ilvl="0" w:tplc="3014CE5E">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42C27E6"/>
    <w:multiLevelType w:val="hybridMultilevel"/>
    <w:tmpl w:val="279851A0"/>
    <w:lvl w:ilvl="0" w:tplc="EC981876">
      <w:start w:val="1"/>
      <w:numFmt w:val="decimalEnclosedCircle"/>
      <w:lvlText w:val="%1"/>
      <w:lvlJc w:val="left"/>
      <w:pPr>
        <w:ind w:left="560" w:hanging="360"/>
      </w:pPr>
      <w:rPr>
        <w:rFonts w:ascii="바탕" w:eastAsia="바탕" w:hAnsi="바탕" w:cs="바탕" w:hint="default"/>
        <w:color w:val="auto"/>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8" w15:restartNumberingAfterBreak="0">
    <w:nsid w:val="6BA15505"/>
    <w:multiLevelType w:val="hybridMultilevel"/>
    <w:tmpl w:val="83C0C642"/>
    <w:lvl w:ilvl="0" w:tplc="82F0D498">
      <w:start w:val="1"/>
      <w:numFmt w:val="bullet"/>
      <w:lvlText w:val=""/>
      <w:lvlJc w:val="left"/>
      <w:pPr>
        <w:ind w:left="712" w:hanging="360"/>
      </w:pPr>
      <w:rPr>
        <w:rFonts w:ascii="Symbol" w:hAnsi="Symbol" w:hint="default"/>
        <w:color w:val="auto"/>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29" w15:restartNumberingAfterBreak="0">
    <w:nsid w:val="700710D0"/>
    <w:multiLevelType w:val="hybridMultilevel"/>
    <w:tmpl w:val="5DCA88DC"/>
    <w:lvl w:ilvl="0" w:tplc="3014CE5E">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35E260C"/>
    <w:multiLevelType w:val="hybridMultilevel"/>
    <w:tmpl w:val="8C82CE66"/>
    <w:lvl w:ilvl="0" w:tplc="ADEE0096">
      <w:start w:val="1"/>
      <w:numFmt w:val="bullet"/>
      <w:pStyle w:val="a0"/>
      <w:suff w:val="space"/>
      <w:lvlText w:val="m"/>
      <w:lvlJc w:val="left"/>
    </w:lvl>
    <w:lvl w:ilvl="1" w:tplc="EC74A9FE">
      <w:numFmt w:val="decimal"/>
      <w:lvlText w:val=""/>
      <w:lvlJc w:val="left"/>
    </w:lvl>
    <w:lvl w:ilvl="2" w:tplc="005AF49A">
      <w:numFmt w:val="decimal"/>
      <w:lvlText w:val=""/>
      <w:lvlJc w:val="left"/>
    </w:lvl>
    <w:lvl w:ilvl="3" w:tplc="4C84D7BE">
      <w:numFmt w:val="decimal"/>
      <w:lvlText w:val=""/>
      <w:lvlJc w:val="left"/>
    </w:lvl>
    <w:lvl w:ilvl="4" w:tplc="1A64BF24">
      <w:numFmt w:val="decimal"/>
      <w:lvlText w:val=""/>
      <w:lvlJc w:val="left"/>
    </w:lvl>
    <w:lvl w:ilvl="5" w:tplc="389C1E5E">
      <w:numFmt w:val="decimal"/>
      <w:lvlText w:val=""/>
      <w:lvlJc w:val="left"/>
    </w:lvl>
    <w:lvl w:ilvl="6" w:tplc="7AFCBBE4">
      <w:numFmt w:val="decimal"/>
      <w:lvlText w:val=""/>
      <w:lvlJc w:val="left"/>
    </w:lvl>
    <w:lvl w:ilvl="7" w:tplc="988A4AA0">
      <w:numFmt w:val="decimal"/>
      <w:lvlText w:val=""/>
      <w:lvlJc w:val="left"/>
    </w:lvl>
    <w:lvl w:ilvl="8" w:tplc="4F1EB73C">
      <w:numFmt w:val="decimal"/>
      <w:lvlText w:val=""/>
      <w:lvlJc w:val="left"/>
    </w:lvl>
  </w:abstractNum>
  <w:abstractNum w:abstractNumId="31" w15:restartNumberingAfterBreak="0">
    <w:nsid w:val="760D2CA8"/>
    <w:multiLevelType w:val="hybridMultilevel"/>
    <w:tmpl w:val="A4A618E2"/>
    <w:lvl w:ilvl="0" w:tplc="11261F6C">
      <w:start w:val="1"/>
      <w:numFmt w:val="bullet"/>
      <w:pStyle w:val="a1"/>
      <w:suff w:val="space"/>
      <w:lvlText w:val="□"/>
      <w:lvlJc w:val="left"/>
    </w:lvl>
    <w:lvl w:ilvl="1" w:tplc="F28EF7CA">
      <w:numFmt w:val="decimal"/>
      <w:lvlText w:val=""/>
      <w:lvlJc w:val="left"/>
    </w:lvl>
    <w:lvl w:ilvl="2" w:tplc="B642B51C">
      <w:numFmt w:val="decimal"/>
      <w:lvlText w:val=""/>
      <w:lvlJc w:val="left"/>
    </w:lvl>
    <w:lvl w:ilvl="3" w:tplc="8144A7DC">
      <w:numFmt w:val="decimal"/>
      <w:lvlText w:val=""/>
      <w:lvlJc w:val="left"/>
    </w:lvl>
    <w:lvl w:ilvl="4" w:tplc="53E63698">
      <w:numFmt w:val="decimal"/>
      <w:lvlText w:val=""/>
      <w:lvlJc w:val="left"/>
    </w:lvl>
    <w:lvl w:ilvl="5" w:tplc="DB04B324">
      <w:numFmt w:val="decimal"/>
      <w:lvlText w:val=""/>
      <w:lvlJc w:val="left"/>
    </w:lvl>
    <w:lvl w:ilvl="6" w:tplc="058AF0D0">
      <w:numFmt w:val="decimal"/>
      <w:lvlText w:val=""/>
      <w:lvlJc w:val="left"/>
    </w:lvl>
    <w:lvl w:ilvl="7" w:tplc="F678183E">
      <w:numFmt w:val="decimal"/>
      <w:lvlText w:val=""/>
      <w:lvlJc w:val="left"/>
    </w:lvl>
    <w:lvl w:ilvl="8" w:tplc="4154A0F0">
      <w:numFmt w:val="decimal"/>
      <w:lvlText w:val=""/>
      <w:lvlJc w:val="left"/>
    </w:lvl>
  </w:abstractNum>
  <w:num w:numId="1">
    <w:abstractNumId w:val="16"/>
  </w:num>
  <w:num w:numId="2">
    <w:abstractNumId w:val="4"/>
  </w:num>
  <w:num w:numId="3">
    <w:abstractNumId w:val="5"/>
  </w:num>
  <w:num w:numId="4">
    <w:abstractNumId w:val="0"/>
  </w:num>
  <w:num w:numId="5">
    <w:abstractNumId w:val="12"/>
  </w:num>
  <w:num w:numId="6">
    <w:abstractNumId w:val="10"/>
  </w:num>
  <w:num w:numId="7">
    <w:abstractNumId w:val="1"/>
  </w:num>
  <w:num w:numId="8">
    <w:abstractNumId w:val="20"/>
  </w:num>
  <w:num w:numId="9">
    <w:abstractNumId w:val="30"/>
  </w:num>
  <w:num w:numId="10">
    <w:abstractNumId w:val="31"/>
  </w:num>
  <w:num w:numId="11">
    <w:abstractNumId w:val="25"/>
  </w:num>
  <w:num w:numId="12">
    <w:abstractNumId w:val="22"/>
  </w:num>
  <w:num w:numId="13">
    <w:abstractNumId w:val="6"/>
  </w:num>
  <w:num w:numId="14">
    <w:abstractNumId w:val="27"/>
  </w:num>
  <w:num w:numId="15">
    <w:abstractNumId w:val="13"/>
  </w:num>
  <w:num w:numId="16">
    <w:abstractNumId w:val="3"/>
  </w:num>
  <w:num w:numId="17">
    <w:abstractNumId w:val="17"/>
  </w:num>
  <w:num w:numId="18">
    <w:abstractNumId w:val="11"/>
  </w:num>
  <w:num w:numId="19">
    <w:abstractNumId w:val="8"/>
  </w:num>
  <w:num w:numId="20">
    <w:abstractNumId w:val="28"/>
  </w:num>
  <w:num w:numId="21">
    <w:abstractNumId w:val="21"/>
  </w:num>
  <w:num w:numId="22">
    <w:abstractNumId w:val="29"/>
  </w:num>
  <w:num w:numId="23">
    <w:abstractNumId w:val="23"/>
  </w:num>
  <w:num w:numId="24">
    <w:abstractNumId w:val="7"/>
  </w:num>
  <w:num w:numId="25">
    <w:abstractNumId w:val="2"/>
  </w:num>
  <w:num w:numId="26">
    <w:abstractNumId w:val="14"/>
  </w:num>
  <w:num w:numId="27">
    <w:abstractNumId w:val="19"/>
  </w:num>
  <w:num w:numId="28">
    <w:abstractNumId w:val="18"/>
  </w:num>
  <w:num w:numId="29">
    <w:abstractNumId w:val="9"/>
  </w:num>
  <w:num w:numId="30">
    <w:abstractNumId w:val="26"/>
  </w:num>
  <w:num w:numId="31">
    <w:abstractNumId w:val="15"/>
  </w:num>
  <w:num w:numId="32">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97"/>
    <w:rsid w:val="00012547"/>
    <w:rsid w:val="00020409"/>
    <w:rsid w:val="0002138C"/>
    <w:rsid w:val="00021616"/>
    <w:rsid w:val="000254DD"/>
    <w:rsid w:val="00026E48"/>
    <w:rsid w:val="00030FA2"/>
    <w:rsid w:val="000356C0"/>
    <w:rsid w:val="0004406D"/>
    <w:rsid w:val="00050A62"/>
    <w:rsid w:val="00053300"/>
    <w:rsid w:val="00056845"/>
    <w:rsid w:val="00057D16"/>
    <w:rsid w:val="00065D8D"/>
    <w:rsid w:val="00084DC5"/>
    <w:rsid w:val="00086437"/>
    <w:rsid w:val="00092ACB"/>
    <w:rsid w:val="000A609B"/>
    <w:rsid w:val="000B294E"/>
    <w:rsid w:val="000B2CD7"/>
    <w:rsid w:val="000B39E7"/>
    <w:rsid w:val="000C01B1"/>
    <w:rsid w:val="000C3FED"/>
    <w:rsid w:val="000C4AB5"/>
    <w:rsid w:val="000C5D20"/>
    <w:rsid w:val="000F412D"/>
    <w:rsid w:val="000F413E"/>
    <w:rsid w:val="00101BB6"/>
    <w:rsid w:val="00106A2A"/>
    <w:rsid w:val="00106A61"/>
    <w:rsid w:val="00122215"/>
    <w:rsid w:val="00132E41"/>
    <w:rsid w:val="001330F1"/>
    <w:rsid w:val="0013791C"/>
    <w:rsid w:val="00151202"/>
    <w:rsid w:val="00170F8E"/>
    <w:rsid w:val="00174DEE"/>
    <w:rsid w:val="00183068"/>
    <w:rsid w:val="00185ADF"/>
    <w:rsid w:val="001866FB"/>
    <w:rsid w:val="00190740"/>
    <w:rsid w:val="001933A5"/>
    <w:rsid w:val="0019623F"/>
    <w:rsid w:val="00196DD9"/>
    <w:rsid w:val="001971E5"/>
    <w:rsid w:val="001A114A"/>
    <w:rsid w:val="001B6E15"/>
    <w:rsid w:val="001C185F"/>
    <w:rsid w:val="001C42F2"/>
    <w:rsid w:val="001C5183"/>
    <w:rsid w:val="001D3255"/>
    <w:rsid w:val="001D5975"/>
    <w:rsid w:val="001D68F2"/>
    <w:rsid w:val="001E14FC"/>
    <w:rsid w:val="001F0425"/>
    <w:rsid w:val="001F1D01"/>
    <w:rsid w:val="001F1D48"/>
    <w:rsid w:val="001F6356"/>
    <w:rsid w:val="002003AA"/>
    <w:rsid w:val="00204D32"/>
    <w:rsid w:val="00216C2C"/>
    <w:rsid w:val="002245FE"/>
    <w:rsid w:val="00233C34"/>
    <w:rsid w:val="00234D4B"/>
    <w:rsid w:val="002418DD"/>
    <w:rsid w:val="002529F1"/>
    <w:rsid w:val="0026148E"/>
    <w:rsid w:val="0026771F"/>
    <w:rsid w:val="00267CE6"/>
    <w:rsid w:val="00270B77"/>
    <w:rsid w:val="00272788"/>
    <w:rsid w:val="00282F2F"/>
    <w:rsid w:val="0028351D"/>
    <w:rsid w:val="00285CAC"/>
    <w:rsid w:val="00290D62"/>
    <w:rsid w:val="00293047"/>
    <w:rsid w:val="00295CBD"/>
    <w:rsid w:val="002A4577"/>
    <w:rsid w:val="002A6AD0"/>
    <w:rsid w:val="002B0D1B"/>
    <w:rsid w:val="002B53E9"/>
    <w:rsid w:val="002D0AF9"/>
    <w:rsid w:val="002D3FFF"/>
    <w:rsid w:val="002D4EE6"/>
    <w:rsid w:val="002D5FD3"/>
    <w:rsid w:val="002D6088"/>
    <w:rsid w:val="002D6ED7"/>
    <w:rsid w:val="002E00C3"/>
    <w:rsid w:val="002E2C5B"/>
    <w:rsid w:val="002F1DB2"/>
    <w:rsid w:val="002F7FDF"/>
    <w:rsid w:val="00314EC7"/>
    <w:rsid w:val="0032110A"/>
    <w:rsid w:val="003227FB"/>
    <w:rsid w:val="00330B73"/>
    <w:rsid w:val="00342381"/>
    <w:rsid w:val="00344D3C"/>
    <w:rsid w:val="00347E76"/>
    <w:rsid w:val="00350152"/>
    <w:rsid w:val="00351F56"/>
    <w:rsid w:val="0035392C"/>
    <w:rsid w:val="003564CA"/>
    <w:rsid w:val="00357937"/>
    <w:rsid w:val="00357C71"/>
    <w:rsid w:val="00381503"/>
    <w:rsid w:val="003A5123"/>
    <w:rsid w:val="003B0AE4"/>
    <w:rsid w:val="003B1EA9"/>
    <w:rsid w:val="003B2D9C"/>
    <w:rsid w:val="003B4607"/>
    <w:rsid w:val="003B6148"/>
    <w:rsid w:val="003C2207"/>
    <w:rsid w:val="003C72E3"/>
    <w:rsid w:val="003E2776"/>
    <w:rsid w:val="003F2A58"/>
    <w:rsid w:val="003F30F8"/>
    <w:rsid w:val="00412CE6"/>
    <w:rsid w:val="00413BBD"/>
    <w:rsid w:val="004172C9"/>
    <w:rsid w:val="004305F4"/>
    <w:rsid w:val="004309F8"/>
    <w:rsid w:val="004316D2"/>
    <w:rsid w:val="00440D3B"/>
    <w:rsid w:val="00444827"/>
    <w:rsid w:val="004516C2"/>
    <w:rsid w:val="004566B3"/>
    <w:rsid w:val="00456FCD"/>
    <w:rsid w:val="004579BC"/>
    <w:rsid w:val="0046561B"/>
    <w:rsid w:val="00465BAD"/>
    <w:rsid w:val="004660D3"/>
    <w:rsid w:val="00477275"/>
    <w:rsid w:val="00480609"/>
    <w:rsid w:val="0048150C"/>
    <w:rsid w:val="004951EB"/>
    <w:rsid w:val="004A1E5E"/>
    <w:rsid w:val="004A377C"/>
    <w:rsid w:val="004A4A8D"/>
    <w:rsid w:val="004C1643"/>
    <w:rsid w:val="004C3373"/>
    <w:rsid w:val="004C4E21"/>
    <w:rsid w:val="004C549D"/>
    <w:rsid w:val="004C562D"/>
    <w:rsid w:val="004E3A1A"/>
    <w:rsid w:val="004E406B"/>
    <w:rsid w:val="004E5C21"/>
    <w:rsid w:val="004E6704"/>
    <w:rsid w:val="004F4D30"/>
    <w:rsid w:val="004F7A6E"/>
    <w:rsid w:val="004F7DDC"/>
    <w:rsid w:val="0050010C"/>
    <w:rsid w:val="00500E8E"/>
    <w:rsid w:val="005173EC"/>
    <w:rsid w:val="00517906"/>
    <w:rsid w:val="00517B99"/>
    <w:rsid w:val="00517F2B"/>
    <w:rsid w:val="00520F32"/>
    <w:rsid w:val="00521536"/>
    <w:rsid w:val="00524C75"/>
    <w:rsid w:val="00546FB7"/>
    <w:rsid w:val="00547CA5"/>
    <w:rsid w:val="0055203C"/>
    <w:rsid w:val="00552257"/>
    <w:rsid w:val="0055610D"/>
    <w:rsid w:val="005651C6"/>
    <w:rsid w:val="0057021C"/>
    <w:rsid w:val="005710A2"/>
    <w:rsid w:val="005728E9"/>
    <w:rsid w:val="00582096"/>
    <w:rsid w:val="0058732F"/>
    <w:rsid w:val="0059003E"/>
    <w:rsid w:val="00591E8D"/>
    <w:rsid w:val="00592847"/>
    <w:rsid w:val="005945B5"/>
    <w:rsid w:val="005A4394"/>
    <w:rsid w:val="005A7C8A"/>
    <w:rsid w:val="005B3DDF"/>
    <w:rsid w:val="005B7801"/>
    <w:rsid w:val="005C3475"/>
    <w:rsid w:val="005D2F37"/>
    <w:rsid w:val="005D6114"/>
    <w:rsid w:val="005E4F52"/>
    <w:rsid w:val="00600E31"/>
    <w:rsid w:val="0060617F"/>
    <w:rsid w:val="006161D6"/>
    <w:rsid w:val="00621630"/>
    <w:rsid w:val="006230E2"/>
    <w:rsid w:val="006270A8"/>
    <w:rsid w:val="0063314F"/>
    <w:rsid w:val="00635CDB"/>
    <w:rsid w:val="0064033F"/>
    <w:rsid w:val="00642668"/>
    <w:rsid w:val="00642AA2"/>
    <w:rsid w:val="00642BD1"/>
    <w:rsid w:val="00643B84"/>
    <w:rsid w:val="00646685"/>
    <w:rsid w:val="0065416B"/>
    <w:rsid w:val="00661857"/>
    <w:rsid w:val="00665B86"/>
    <w:rsid w:val="00667179"/>
    <w:rsid w:val="00671031"/>
    <w:rsid w:val="00673472"/>
    <w:rsid w:val="006755C9"/>
    <w:rsid w:val="00675D33"/>
    <w:rsid w:val="00676A89"/>
    <w:rsid w:val="00682CBC"/>
    <w:rsid w:val="006879CE"/>
    <w:rsid w:val="00687F6F"/>
    <w:rsid w:val="00695511"/>
    <w:rsid w:val="00695C92"/>
    <w:rsid w:val="006A2004"/>
    <w:rsid w:val="006A5622"/>
    <w:rsid w:val="006C0C0B"/>
    <w:rsid w:val="006C1A6F"/>
    <w:rsid w:val="006C2A4C"/>
    <w:rsid w:val="006C2BB9"/>
    <w:rsid w:val="006C59DC"/>
    <w:rsid w:val="006D3078"/>
    <w:rsid w:val="006F3FA5"/>
    <w:rsid w:val="006F6A1B"/>
    <w:rsid w:val="006F717D"/>
    <w:rsid w:val="00701307"/>
    <w:rsid w:val="007200D2"/>
    <w:rsid w:val="007213B1"/>
    <w:rsid w:val="00723CC2"/>
    <w:rsid w:val="00724AC0"/>
    <w:rsid w:val="0072736A"/>
    <w:rsid w:val="00737B92"/>
    <w:rsid w:val="007421AB"/>
    <w:rsid w:val="00750E03"/>
    <w:rsid w:val="007607B0"/>
    <w:rsid w:val="0076620E"/>
    <w:rsid w:val="00766F31"/>
    <w:rsid w:val="00782814"/>
    <w:rsid w:val="00783B6D"/>
    <w:rsid w:val="007866CC"/>
    <w:rsid w:val="007978C3"/>
    <w:rsid w:val="007A203E"/>
    <w:rsid w:val="007B00B9"/>
    <w:rsid w:val="007B314E"/>
    <w:rsid w:val="007B4BF2"/>
    <w:rsid w:val="007B76F0"/>
    <w:rsid w:val="007C5407"/>
    <w:rsid w:val="007D24A8"/>
    <w:rsid w:val="007D2888"/>
    <w:rsid w:val="007E1798"/>
    <w:rsid w:val="008038BB"/>
    <w:rsid w:val="00811FBE"/>
    <w:rsid w:val="00831529"/>
    <w:rsid w:val="008357DA"/>
    <w:rsid w:val="00837DF9"/>
    <w:rsid w:val="00842098"/>
    <w:rsid w:val="00844225"/>
    <w:rsid w:val="00874F6B"/>
    <w:rsid w:val="00883183"/>
    <w:rsid w:val="008A0ECE"/>
    <w:rsid w:val="008A65AD"/>
    <w:rsid w:val="008A70C0"/>
    <w:rsid w:val="008B02C0"/>
    <w:rsid w:val="008B3100"/>
    <w:rsid w:val="008C5ABC"/>
    <w:rsid w:val="008D4EE7"/>
    <w:rsid w:val="008E1CAB"/>
    <w:rsid w:val="008E3FCF"/>
    <w:rsid w:val="008E76C5"/>
    <w:rsid w:val="008F5732"/>
    <w:rsid w:val="008F643B"/>
    <w:rsid w:val="00903D85"/>
    <w:rsid w:val="009241DA"/>
    <w:rsid w:val="0093032A"/>
    <w:rsid w:val="00936C3A"/>
    <w:rsid w:val="00943448"/>
    <w:rsid w:val="0095093D"/>
    <w:rsid w:val="00952A54"/>
    <w:rsid w:val="00957A9B"/>
    <w:rsid w:val="00962F40"/>
    <w:rsid w:val="0097262B"/>
    <w:rsid w:val="00977F09"/>
    <w:rsid w:val="009811DB"/>
    <w:rsid w:val="0099034F"/>
    <w:rsid w:val="00995C20"/>
    <w:rsid w:val="009A4768"/>
    <w:rsid w:val="009B466E"/>
    <w:rsid w:val="009C0732"/>
    <w:rsid w:val="009D4734"/>
    <w:rsid w:val="009E33E1"/>
    <w:rsid w:val="009E3D03"/>
    <w:rsid w:val="009E4A9B"/>
    <w:rsid w:val="009E7C97"/>
    <w:rsid w:val="009F501B"/>
    <w:rsid w:val="00A038A4"/>
    <w:rsid w:val="00A03E18"/>
    <w:rsid w:val="00A055E7"/>
    <w:rsid w:val="00A179BE"/>
    <w:rsid w:val="00A25E5B"/>
    <w:rsid w:val="00A30DFE"/>
    <w:rsid w:val="00A33229"/>
    <w:rsid w:val="00A35CC8"/>
    <w:rsid w:val="00A40CAC"/>
    <w:rsid w:val="00A41524"/>
    <w:rsid w:val="00A41EA5"/>
    <w:rsid w:val="00A45046"/>
    <w:rsid w:val="00A465FA"/>
    <w:rsid w:val="00A55BF3"/>
    <w:rsid w:val="00A73AF1"/>
    <w:rsid w:val="00A769EE"/>
    <w:rsid w:val="00A77118"/>
    <w:rsid w:val="00A9392B"/>
    <w:rsid w:val="00A95481"/>
    <w:rsid w:val="00A95E4D"/>
    <w:rsid w:val="00A95E6B"/>
    <w:rsid w:val="00AA16A1"/>
    <w:rsid w:val="00AB0F85"/>
    <w:rsid w:val="00AB5683"/>
    <w:rsid w:val="00AC3008"/>
    <w:rsid w:val="00AC5103"/>
    <w:rsid w:val="00AC70C6"/>
    <w:rsid w:val="00AD6E79"/>
    <w:rsid w:val="00AD73C0"/>
    <w:rsid w:val="00AE6B4D"/>
    <w:rsid w:val="00AE72BE"/>
    <w:rsid w:val="00AF1A61"/>
    <w:rsid w:val="00AF2F08"/>
    <w:rsid w:val="00AF4943"/>
    <w:rsid w:val="00B139C3"/>
    <w:rsid w:val="00B13E8F"/>
    <w:rsid w:val="00B26AE0"/>
    <w:rsid w:val="00B437B0"/>
    <w:rsid w:val="00B44492"/>
    <w:rsid w:val="00B44C80"/>
    <w:rsid w:val="00B4752B"/>
    <w:rsid w:val="00B54F87"/>
    <w:rsid w:val="00B5509B"/>
    <w:rsid w:val="00B6083E"/>
    <w:rsid w:val="00B6434B"/>
    <w:rsid w:val="00B645A8"/>
    <w:rsid w:val="00B8330E"/>
    <w:rsid w:val="00B92413"/>
    <w:rsid w:val="00B954D1"/>
    <w:rsid w:val="00BB3298"/>
    <w:rsid w:val="00BB36AC"/>
    <w:rsid w:val="00BB531A"/>
    <w:rsid w:val="00BC1389"/>
    <w:rsid w:val="00BC1CF2"/>
    <w:rsid w:val="00BC1D0A"/>
    <w:rsid w:val="00BE04F2"/>
    <w:rsid w:val="00BF2BE5"/>
    <w:rsid w:val="00BF5311"/>
    <w:rsid w:val="00C01B1F"/>
    <w:rsid w:val="00C05E49"/>
    <w:rsid w:val="00C10D80"/>
    <w:rsid w:val="00C14580"/>
    <w:rsid w:val="00C2066F"/>
    <w:rsid w:val="00C2118C"/>
    <w:rsid w:val="00C22819"/>
    <w:rsid w:val="00C26A67"/>
    <w:rsid w:val="00C276E9"/>
    <w:rsid w:val="00C27B3A"/>
    <w:rsid w:val="00C321C7"/>
    <w:rsid w:val="00C434A0"/>
    <w:rsid w:val="00C435BE"/>
    <w:rsid w:val="00C447DC"/>
    <w:rsid w:val="00C5441F"/>
    <w:rsid w:val="00C64D4E"/>
    <w:rsid w:val="00C84099"/>
    <w:rsid w:val="00C84686"/>
    <w:rsid w:val="00C90CB6"/>
    <w:rsid w:val="00C91B5C"/>
    <w:rsid w:val="00C92D03"/>
    <w:rsid w:val="00CA4A8A"/>
    <w:rsid w:val="00CB403F"/>
    <w:rsid w:val="00CB6664"/>
    <w:rsid w:val="00CC0344"/>
    <w:rsid w:val="00CD75E3"/>
    <w:rsid w:val="00CE193E"/>
    <w:rsid w:val="00CE200E"/>
    <w:rsid w:val="00CE43BB"/>
    <w:rsid w:val="00CE7FA2"/>
    <w:rsid w:val="00CF1508"/>
    <w:rsid w:val="00D03FA8"/>
    <w:rsid w:val="00D0638F"/>
    <w:rsid w:val="00D06B82"/>
    <w:rsid w:val="00D0732A"/>
    <w:rsid w:val="00D200AF"/>
    <w:rsid w:val="00D216F8"/>
    <w:rsid w:val="00D22B6A"/>
    <w:rsid w:val="00D23444"/>
    <w:rsid w:val="00D24D5A"/>
    <w:rsid w:val="00D26757"/>
    <w:rsid w:val="00D3534F"/>
    <w:rsid w:val="00D47174"/>
    <w:rsid w:val="00D47C74"/>
    <w:rsid w:val="00D50014"/>
    <w:rsid w:val="00D540F5"/>
    <w:rsid w:val="00D65C84"/>
    <w:rsid w:val="00D65D85"/>
    <w:rsid w:val="00D667A8"/>
    <w:rsid w:val="00D76F77"/>
    <w:rsid w:val="00D8065A"/>
    <w:rsid w:val="00D839B2"/>
    <w:rsid w:val="00D92895"/>
    <w:rsid w:val="00D95E97"/>
    <w:rsid w:val="00DA17F8"/>
    <w:rsid w:val="00DB7C61"/>
    <w:rsid w:val="00DC4433"/>
    <w:rsid w:val="00DC5CC3"/>
    <w:rsid w:val="00DC688D"/>
    <w:rsid w:val="00DD6A69"/>
    <w:rsid w:val="00DE160A"/>
    <w:rsid w:val="00DE35E0"/>
    <w:rsid w:val="00DF0C17"/>
    <w:rsid w:val="00DF1512"/>
    <w:rsid w:val="00E0159A"/>
    <w:rsid w:val="00E04A09"/>
    <w:rsid w:val="00E04D90"/>
    <w:rsid w:val="00E1559D"/>
    <w:rsid w:val="00E16227"/>
    <w:rsid w:val="00E240D3"/>
    <w:rsid w:val="00E408D4"/>
    <w:rsid w:val="00E41A20"/>
    <w:rsid w:val="00E42780"/>
    <w:rsid w:val="00E46EFF"/>
    <w:rsid w:val="00E541F0"/>
    <w:rsid w:val="00E61FB8"/>
    <w:rsid w:val="00E66A4F"/>
    <w:rsid w:val="00E704DD"/>
    <w:rsid w:val="00E71F77"/>
    <w:rsid w:val="00E83563"/>
    <w:rsid w:val="00E848A5"/>
    <w:rsid w:val="00E94310"/>
    <w:rsid w:val="00E96724"/>
    <w:rsid w:val="00EA07B4"/>
    <w:rsid w:val="00EA460E"/>
    <w:rsid w:val="00EA488A"/>
    <w:rsid w:val="00EC1B92"/>
    <w:rsid w:val="00ED1085"/>
    <w:rsid w:val="00EE4A7B"/>
    <w:rsid w:val="00EE4BCE"/>
    <w:rsid w:val="00EF1322"/>
    <w:rsid w:val="00EF412B"/>
    <w:rsid w:val="00EF46AB"/>
    <w:rsid w:val="00EF5AC5"/>
    <w:rsid w:val="00F04C2A"/>
    <w:rsid w:val="00F174ED"/>
    <w:rsid w:val="00F224B3"/>
    <w:rsid w:val="00F2798E"/>
    <w:rsid w:val="00F34488"/>
    <w:rsid w:val="00F4196C"/>
    <w:rsid w:val="00F46A14"/>
    <w:rsid w:val="00F5069B"/>
    <w:rsid w:val="00F52A6D"/>
    <w:rsid w:val="00F6353F"/>
    <w:rsid w:val="00F63A02"/>
    <w:rsid w:val="00F64E9C"/>
    <w:rsid w:val="00F65A29"/>
    <w:rsid w:val="00F66B39"/>
    <w:rsid w:val="00F670BF"/>
    <w:rsid w:val="00F70AD5"/>
    <w:rsid w:val="00F82E6E"/>
    <w:rsid w:val="00F846D9"/>
    <w:rsid w:val="00F90A25"/>
    <w:rsid w:val="00F97384"/>
    <w:rsid w:val="00FA56EF"/>
    <w:rsid w:val="00FA75D0"/>
    <w:rsid w:val="00FB4883"/>
    <w:rsid w:val="00FC3B0C"/>
    <w:rsid w:val="00FD0BB5"/>
    <w:rsid w:val="00FD3D08"/>
    <w:rsid w:val="00FD70AE"/>
    <w:rsid w:val="00FE768D"/>
    <w:rsid w:val="00FE78E5"/>
    <w:rsid w:val="00FF2B5C"/>
    <w:rsid w:val="00FF56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10563"/>
  <w15:docId w15:val="{9FF3700A-8F50-4CA4-A568-3305F31D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pPr>
      <w:widowControl w:val="0"/>
      <w:pBdr>
        <w:top w:val="none" w:sz="2" w:space="1" w:color="000000"/>
        <w:left w:val="none" w:sz="2" w:space="4" w:color="000000"/>
        <w:bottom w:val="none" w:sz="2" w:space="1" w:color="000000"/>
        <w:right w:val="none" w:sz="2" w:space="4" w:color="000000"/>
      </w:pBdr>
      <w:wordWrap w:val="0"/>
      <w:autoSpaceDE w:val="0"/>
      <w:autoSpaceDN w:val="0"/>
      <w:spacing w:line="256" w:lineRule="auto"/>
      <w:textAlignment w:val="baseline"/>
    </w:pPr>
    <w:rPr>
      <w:rFonts w:ascii="맑은 고딕" w:eastAsia="맑은 고딕"/>
      <w:color w:val="000000"/>
      <w:kern w:val="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
    <w:name w:val="Body Text"/>
    <w:uiPriority w:val="1"/>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before="60" w:after="60" w:line="384" w:lineRule="auto"/>
      <w:ind w:left="100"/>
      <w:textAlignment w:val="baseline"/>
    </w:pPr>
    <w:rPr>
      <w:rFonts w:ascii="한양신명조" w:eastAsia="한양신명조"/>
      <w:color w:val="000000"/>
      <w:sz w:val="28"/>
      <w:shd w:val="clear" w:color="000000"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7">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8">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9">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a">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b">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ac">
    <w:name w:val="◦"/>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60" w:after="60" w:line="384" w:lineRule="auto"/>
      <w:ind w:left="756" w:hanging="756"/>
      <w:textAlignment w:val="baseline"/>
    </w:pPr>
    <w:rPr>
      <w:rFonts w:ascii="HCI Poppy" w:eastAsia="휴먼명조"/>
      <w:color w:val="000000"/>
      <w:sz w:val="30"/>
      <w:shd w:val="clear" w:color="000000" w:fill="auto"/>
    </w:rPr>
  </w:style>
  <w:style w:type="paragraph" w:customStyle="1" w:styleId="ad">
    <w:name w:val="별표 별지 제목"/>
    <w:uiPriority w:val="15"/>
    <w:pPr>
      <w:widowControl w:val="0"/>
      <w:pBdr>
        <w:top w:val="none" w:sz="2" w:space="0" w:color="000000"/>
        <w:left w:val="none" w:sz="2" w:space="0" w:color="000000"/>
        <w:bottom w:val="none" w:sz="2" w:space="0" w:color="000000"/>
        <w:right w:val="none" w:sz="2" w:space="0" w:color="000000"/>
      </w:pBdr>
      <w:tabs>
        <w:tab w:val="left" w:pos="800"/>
        <w:tab w:val="left" w:pos="1600"/>
        <w:tab w:val="left" w:pos="2400"/>
        <w:tab w:val="left" w:pos="3200"/>
        <w:tab w:val="left" w:pos="4000"/>
        <w:tab w:val="left" w:pos="4771"/>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spacing w:after="0" w:line="384" w:lineRule="auto"/>
      <w:ind w:left="234" w:hanging="234"/>
      <w:jc w:val="center"/>
      <w:textAlignment w:val="baseline"/>
    </w:pPr>
    <w:rPr>
      <w:rFonts w:ascii="신명 태고딕" w:eastAsia="신명 태고딕"/>
      <w:color w:val="000000"/>
      <w:sz w:val="28"/>
      <w:u w:val="double"/>
    </w:rPr>
  </w:style>
  <w:style w:type="paragraph" w:customStyle="1" w:styleId="ae">
    <w:name w:val="선그리기"/>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산세리프" w:eastAsia="한양신명조"/>
      <w:color w:val="000000"/>
    </w:rPr>
  </w:style>
  <w:style w:type="paragraph" w:customStyle="1" w:styleId="af">
    <w:name w:val="별표 별지"/>
    <w:uiPriority w:val="17"/>
    <w:pPr>
      <w:widowControl w:val="0"/>
      <w:pBdr>
        <w:top w:val="none" w:sz="2" w:space="0" w:color="000000"/>
        <w:left w:val="none" w:sz="2" w:space="0" w:color="000000"/>
        <w:bottom w:val="none" w:sz="2" w:space="0" w:color="000000"/>
        <w:right w:val="none" w:sz="2" w:space="0" w:color="000000"/>
      </w:pBdr>
      <w:tabs>
        <w:tab w:val="left" w:pos="299"/>
        <w:tab w:val="left" w:pos="482"/>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84" w:lineRule="auto"/>
      <w:ind w:left="234" w:hanging="234"/>
      <w:textAlignment w:val="baseline"/>
    </w:pPr>
    <w:rPr>
      <w:rFonts w:ascii="HCI Poppy" w:eastAsia="휴먼명조"/>
      <w:color w:val="000000"/>
      <w:sz w:val="22"/>
    </w:rPr>
  </w:style>
  <w:style w:type="paragraph" w:customStyle="1" w:styleId="10">
    <w:name w:val="바탕글 사본1"/>
    <w:uiPriority w:val="1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customStyle="1" w:styleId="20">
    <w:name w:val="바탕글 사본2"/>
    <w:uiPriority w:val="1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한컴바탕" w:eastAsia="한컴바탕"/>
      <w:color w:val="000000"/>
    </w:rPr>
  </w:style>
  <w:style w:type="paragraph" w:customStyle="1" w:styleId="30">
    <w:name w:val="선그리기 사본3"/>
    <w:uiPriority w:val="2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산세리프" w:eastAsia="한양신명조"/>
      <w:color w:val="000000"/>
    </w:rPr>
  </w:style>
  <w:style w:type="paragraph" w:customStyle="1" w:styleId="60">
    <w:name w:val="바탕글 사본6"/>
    <w:uiPriority w:val="2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customStyle="1" w:styleId="50">
    <w:name w:val="바탕글 사본5"/>
    <w:uiPriority w:val="2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shd w:val="clear" w:color="000000" w:fill="auto"/>
    </w:rPr>
  </w:style>
  <w:style w:type="paragraph" w:customStyle="1" w:styleId="xl65">
    <w:name w:val="xl65"/>
    <w:uiPriority w:val="2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sz w:val="22"/>
    </w:rPr>
  </w:style>
  <w:style w:type="paragraph" w:customStyle="1" w:styleId="af0">
    <w:name w:val="○"/>
    <w:uiPriority w:val="24"/>
    <w:pPr>
      <w:widowControl w:val="0"/>
      <w:pBdr>
        <w:top w:val="none" w:sz="2" w:space="0" w:color="000000"/>
        <w:left w:val="none" w:sz="2" w:space="0" w:color="000000"/>
        <w:bottom w:val="none" w:sz="2" w:space="0" w:color="000000"/>
        <w:right w:val="none" w:sz="2" w:space="0"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wordWrap w:val="0"/>
      <w:autoSpaceDE w:val="0"/>
      <w:autoSpaceDN w:val="0"/>
      <w:snapToGrid w:val="0"/>
      <w:spacing w:before="100" w:after="0" w:line="384" w:lineRule="auto"/>
      <w:ind w:left="567" w:right="200" w:hanging="367"/>
      <w:textAlignment w:val="baseline"/>
    </w:pPr>
    <w:rPr>
      <w:rFonts w:ascii="HCI Poppy" w:eastAsia="휴먼명조"/>
      <w:color w:val="000000"/>
      <w:spacing w:val="-7"/>
      <w:sz w:val="30"/>
    </w:rPr>
  </w:style>
  <w:style w:type="paragraph" w:customStyle="1" w:styleId="af1">
    <w:name w:val="도표안 제목"/>
    <w:uiPriority w:val="25"/>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88" w:lineRule="auto"/>
      <w:jc w:val="center"/>
      <w:textAlignment w:val="baseline"/>
    </w:pPr>
    <w:rPr>
      <w:rFonts w:ascii="신명 태고딕" w:eastAsia="신명 태고딕"/>
      <w:color w:val="000000"/>
      <w:spacing w:val="-6"/>
      <w:w w:val="90"/>
      <w:sz w:val="24"/>
    </w:rPr>
  </w:style>
  <w:style w:type="paragraph" w:customStyle="1" w:styleId="af2">
    <w:name w:val="도표안 내용"/>
    <w:uiPriority w:val="26"/>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pPr>
    <w:rPr>
      <w:rFonts w:ascii="한양중고딕" w:eastAsia="한양중고딕"/>
      <w:color w:val="000000"/>
      <w:spacing w:val="-6"/>
      <w:w w:val="90"/>
      <w:sz w:val="26"/>
    </w:rPr>
  </w:style>
  <w:style w:type="paragraph" w:customStyle="1" w:styleId="af3">
    <w:name w:val="표그림내용"/>
    <w:uiPriority w:val="27"/>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36" w:lineRule="auto"/>
      <w:jc w:val="center"/>
      <w:textAlignment w:val="baseline"/>
    </w:pPr>
    <w:rPr>
      <w:rFonts w:ascii="#신세고딕" w:eastAsia="#신세고딕"/>
      <w:color w:val="000000"/>
    </w:rPr>
  </w:style>
  <w:style w:type="paragraph" w:customStyle="1" w:styleId="31">
    <w:name w:val="바탕글 사본3"/>
    <w:uiPriority w:val="2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바탕" w:eastAsia="바탕"/>
      <w:color w:val="000000"/>
    </w:rPr>
  </w:style>
  <w:style w:type="paragraph" w:customStyle="1" w:styleId="xl66">
    <w:name w:val="xl66"/>
    <w:uiPriority w:val="2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16"/>
    </w:rPr>
  </w:style>
  <w:style w:type="paragraph" w:customStyle="1" w:styleId="xl67">
    <w:name w:val="xl67"/>
    <w:uiPriority w:val="3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22"/>
    </w:rPr>
  </w:style>
  <w:style w:type="paragraph" w:customStyle="1" w:styleId="xl68">
    <w:name w:val="xl68"/>
    <w:uiPriority w:val="3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16"/>
    </w:rPr>
  </w:style>
  <w:style w:type="paragraph" w:customStyle="1" w:styleId="xl69">
    <w:name w:val="xl69"/>
    <w:uiPriority w:val="3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16"/>
    </w:rPr>
  </w:style>
  <w:style w:type="paragraph" w:customStyle="1" w:styleId="xl70">
    <w:name w:val="xl70"/>
    <w:uiPriority w:val="3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16"/>
    </w:rPr>
  </w:style>
  <w:style w:type="paragraph" w:customStyle="1" w:styleId="af4">
    <w:name w:val="법령기본스타일"/>
    <w:uiPriority w:val="3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한양신명조" w:eastAsia="한양신명조"/>
      <w:color w:val="000000"/>
      <w:sz w:val="28"/>
    </w:rPr>
  </w:style>
  <w:style w:type="paragraph" w:customStyle="1" w:styleId="af5">
    <w:name w:val="호_표"/>
    <w:uiPriority w:val="3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488" w:hanging="488"/>
      <w:textAlignment w:val="baseline"/>
    </w:pPr>
    <w:rPr>
      <w:rFonts w:ascii="바탕체" w:eastAsia="바탕체"/>
      <w:color w:val="000000"/>
      <w:sz w:val="28"/>
    </w:rPr>
  </w:style>
  <w:style w:type="paragraph" w:customStyle="1" w:styleId="af6">
    <w:name w:val="편장절관"/>
    <w:uiPriority w:val="36"/>
    <w:pPr>
      <w:widowControl w:val="0"/>
      <w:pBdr>
        <w:top w:val="none" w:sz="2" w:space="0" w:color="000000"/>
        <w:left w:val="none" w:sz="2" w:space="0" w:color="000000"/>
        <w:bottom w:val="none" w:sz="2" w:space="0" w:color="000000"/>
        <w:right w:val="none" w:sz="2" w:space="0" w:color="000000"/>
      </w:pBdr>
      <w:autoSpaceDE w:val="0"/>
      <w:autoSpaceDN w:val="0"/>
      <w:spacing w:after="0" w:line="552" w:lineRule="auto"/>
      <w:jc w:val="center"/>
      <w:textAlignment w:val="baseline"/>
    </w:pPr>
    <w:rPr>
      <w:rFonts w:ascii="한양신명조" w:eastAsia="한양신명조"/>
      <w:color w:val="000000"/>
      <w:sz w:val="28"/>
    </w:rPr>
  </w:style>
  <w:style w:type="paragraph" w:customStyle="1" w:styleId="9">
    <w:name w:val="조 사본9"/>
    <w:uiPriority w:val="3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280" w:hanging="280"/>
      <w:textAlignment w:val="baseline"/>
    </w:pPr>
    <w:rPr>
      <w:rFonts w:ascii="HCI Poppy" w:eastAsia="휴먼명조"/>
      <w:color w:val="000000"/>
      <w:sz w:val="26"/>
      <w:shd w:val="clear" w:color="000000" w:fill="auto"/>
    </w:rPr>
  </w:style>
  <w:style w:type="paragraph" w:customStyle="1" w:styleId="8">
    <w:name w:val="항 사본8"/>
    <w:uiPriority w:val="3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textAlignment w:val="baseline"/>
    </w:pPr>
    <w:rPr>
      <w:rFonts w:ascii="HCI Poppy" w:eastAsia="휴먼명조"/>
      <w:color w:val="000000"/>
      <w:sz w:val="26"/>
      <w:shd w:val="clear" w:color="000000" w:fill="auto"/>
    </w:rPr>
  </w:style>
  <w:style w:type="paragraph" w:customStyle="1" w:styleId="11">
    <w:name w:val="본문 사본1"/>
    <w:uiPriority w:val="3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바탕" w:eastAsia="바탕"/>
      <w:color w:val="000000"/>
    </w:rPr>
  </w:style>
  <w:style w:type="paragraph" w:customStyle="1" w:styleId="70">
    <w:name w:val="부칙 사본7"/>
    <w:uiPriority w:val="4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456" w:lineRule="auto"/>
      <w:jc w:val="center"/>
      <w:textAlignment w:val="baseline"/>
    </w:pPr>
    <w:rPr>
      <w:rFonts w:ascii="한양신명조" w:eastAsia="한양신명조"/>
      <w:b/>
      <w:color w:val="000000"/>
      <w:sz w:val="26"/>
      <w:shd w:val="clear" w:color="000000" w:fill="auto"/>
    </w:rPr>
  </w:style>
  <w:style w:type="paragraph" w:customStyle="1" w:styleId="af7">
    <w:name w:val="부칙"/>
    <w:uiPriority w:val="41"/>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456" w:lineRule="auto"/>
      <w:jc w:val="center"/>
      <w:textAlignment w:val="baseline"/>
    </w:pPr>
    <w:rPr>
      <w:rFonts w:ascii="한양신명조" w:eastAsia="한양신명조"/>
      <w:b/>
      <w:color w:val="000000"/>
      <w:sz w:val="26"/>
      <w:shd w:val="clear" w:color="000000" w:fill="auto"/>
    </w:rPr>
  </w:style>
  <w:style w:type="paragraph" w:customStyle="1" w:styleId="td">
    <w:name w:val="td"/>
    <w:uiPriority w:val="4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bottom"/>
    </w:pPr>
    <w:rPr>
      <w:rFonts w:ascii="맑은 고딕" w:eastAsia="맑은 고딕"/>
      <w:color w:val="000000"/>
      <w:sz w:val="22"/>
    </w:rPr>
  </w:style>
  <w:style w:type="paragraph" w:customStyle="1" w:styleId="12">
    <w:name w:val="바탕글 사본12"/>
    <w:uiPriority w:val="4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한컴바탕" w:eastAsia="한컴바탕"/>
      <w:color w:val="000000"/>
    </w:rPr>
  </w:style>
  <w:style w:type="paragraph" w:customStyle="1" w:styleId="af8">
    <w:name w:val="표본문"/>
    <w:uiPriority w:val="4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center"/>
      <w:textAlignment w:val="baseline"/>
    </w:pPr>
    <w:rPr>
      <w:rFonts w:ascii="HCI Hollyhock" w:eastAsia="휴먼고딕"/>
      <w:color w:val="000000"/>
      <w:spacing w:val="-5"/>
      <w:w w:val="95"/>
    </w:rPr>
  </w:style>
  <w:style w:type="paragraph" w:customStyle="1" w:styleId="af9">
    <w:name w:val="호"/>
    <w:uiPriority w:val="4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500"/>
      <w:textAlignment w:val="baseline"/>
    </w:pPr>
    <w:rPr>
      <w:rFonts w:ascii="한양신명조" w:eastAsia="한양신명조"/>
      <w:color w:val="000000"/>
      <w:sz w:val="26"/>
      <w:shd w:val="clear" w:color="000000" w:fill="auto"/>
    </w:rPr>
  </w:style>
  <w:style w:type="paragraph" w:customStyle="1" w:styleId="13">
    <w:name w:val="큰1번"/>
    <w:uiPriority w:val="46"/>
    <w:pPr>
      <w:widowControl w:val="0"/>
      <w:pBdr>
        <w:top w:val="none" w:sz="2" w:space="0" w:color="000000"/>
        <w:left w:val="none" w:sz="2" w:space="0" w:color="000000"/>
        <w:bottom w:val="none" w:sz="2" w:space="0" w:color="000000"/>
        <w:right w:val="none" w:sz="2" w:space="0" w:color="000000"/>
      </w:pBdr>
      <w:autoSpaceDE w:val="0"/>
      <w:autoSpaceDN w:val="0"/>
      <w:snapToGrid w:val="0"/>
      <w:spacing w:before="300" w:after="300" w:line="432" w:lineRule="auto"/>
      <w:jc w:val="center"/>
      <w:textAlignment w:val="baseline"/>
    </w:pPr>
    <w:rPr>
      <w:rFonts w:ascii="한양견명조" w:eastAsia="한양견명조"/>
      <w:color w:val="000000"/>
      <w:spacing w:val="-6"/>
      <w:w w:val="85"/>
      <w:sz w:val="38"/>
    </w:rPr>
  </w:style>
  <w:style w:type="paragraph" w:customStyle="1" w:styleId="80">
    <w:name w:val="바탕글 사본8"/>
    <w:uiPriority w:val="4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customStyle="1" w:styleId="afa">
    <w:name w:val="표머리"/>
    <w:uiPriority w:val="4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64" w:lineRule="auto"/>
      <w:jc w:val="center"/>
      <w:textAlignment w:val="baseline"/>
    </w:pPr>
    <w:rPr>
      <w:rFonts w:ascii="한양중고딕" w:eastAsia="한양중고딕"/>
      <w:b/>
      <w:color w:val="000000"/>
      <w:spacing w:val="-5"/>
      <w:w w:val="95"/>
      <w:sz w:val="22"/>
      <w:shd w:val="clear" w:color="000000" w:fill="auto"/>
    </w:rPr>
  </w:style>
  <w:style w:type="paragraph" w:customStyle="1" w:styleId="40">
    <w:name w:val="호 사본4"/>
    <w:uiPriority w:val="4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500"/>
      <w:textAlignment w:val="baseline"/>
    </w:pPr>
    <w:rPr>
      <w:rFonts w:ascii="한양신명조" w:eastAsia="한양신명조"/>
      <w:color w:val="000000"/>
      <w:sz w:val="26"/>
      <w:shd w:val="clear" w:color="000000" w:fill="auto"/>
    </w:rPr>
  </w:style>
  <w:style w:type="paragraph" w:customStyle="1" w:styleId="afb">
    <w:name w:val="규정명"/>
    <w:uiPriority w:val="5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ind w:left="234" w:hanging="234"/>
      <w:jc w:val="center"/>
      <w:textAlignment w:val="baseline"/>
    </w:pPr>
    <w:rPr>
      <w:rFonts w:ascii="HCI Poppy" w:eastAsia="휴먼명조"/>
      <w:b/>
      <w:color w:val="000000"/>
      <w:sz w:val="32"/>
    </w:rPr>
  </w:style>
  <w:style w:type="paragraph" w:customStyle="1" w:styleId="afc">
    <w:name w:val="항_표"/>
    <w:uiPriority w:val="5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280" w:hanging="280"/>
      <w:textAlignment w:val="baseline"/>
    </w:pPr>
    <w:rPr>
      <w:rFonts w:ascii="바탕체" w:eastAsia="바탕체"/>
      <w:color w:val="000000"/>
      <w:sz w:val="28"/>
    </w:rPr>
  </w:style>
  <w:style w:type="paragraph" w:customStyle="1" w:styleId="afd">
    <w:name w:val="조_표"/>
    <w:uiPriority w:val="5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280" w:hanging="280"/>
      <w:textAlignment w:val="baseline"/>
    </w:pPr>
    <w:rPr>
      <w:rFonts w:ascii="바탕체" w:eastAsia="바탕체"/>
      <w:color w:val="000000"/>
      <w:sz w:val="28"/>
    </w:rPr>
  </w:style>
  <w:style w:type="paragraph" w:customStyle="1" w:styleId="afe">
    <w:name w:val="장"/>
    <w:uiPriority w:val="53"/>
    <w:pPr>
      <w:widowControl w:val="0"/>
      <w:pBdr>
        <w:top w:val="none" w:sz="2" w:space="0" w:color="000000"/>
        <w:left w:val="none" w:sz="2" w:space="0" w:color="000000"/>
        <w:bottom w:val="none" w:sz="2" w:space="0" w:color="000000"/>
        <w:right w:val="none" w:sz="2" w:space="0" w:color="000000"/>
      </w:pBdr>
      <w:autoSpaceDE w:val="0"/>
      <w:autoSpaceDN w:val="0"/>
      <w:snapToGrid w:val="0"/>
      <w:spacing w:before="170" w:after="170" w:line="552" w:lineRule="auto"/>
      <w:ind w:left="-100" w:right="-100"/>
      <w:jc w:val="center"/>
      <w:textAlignment w:val="baseline"/>
    </w:pPr>
    <w:rPr>
      <w:rFonts w:ascii="신명 중명조" w:eastAsia="신명 중명조"/>
      <w:b/>
      <w:color w:val="000000"/>
      <w:spacing w:val="3"/>
      <w:sz w:val="30"/>
      <w:shd w:val="clear" w:color="000000" w:fill="auto"/>
    </w:rPr>
  </w:style>
  <w:style w:type="paragraph" w:customStyle="1" w:styleId="aff">
    <w:name w:val="# 표위"/>
    <w:uiPriority w:val="5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88" w:lineRule="auto"/>
      <w:jc w:val="center"/>
      <w:textAlignment w:val="baseline"/>
    </w:pPr>
    <w:rPr>
      <w:rFonts w:ascii="HCI Morning Glory" w:eastAsia="휴먼명조"/>
      <w:b/>
      <w:color w:val="000000"/>
      <w:spacing w:val="-5"/>
      <w:w w:val="90"/>
      <w:sz w:val="22"/>
    </w:rPr>
  </w:style>
  <w:style w:type="paragraph" w:customStyle="1" w:styleId="aff0">
    <w:name w:val="# 표가운데"/>
    <w:uiPriority w:val="55"/>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88" w:lineRule="auto"/>
      <w:jc w:val="center"/>
      <w:textAlignment w:val="baseline"/>
    </w:pPr>
    <w:rPr>
      <w:rFonts w:ascii="HCI Morning Glory" w:eastAsia="휴먼명조"/>
      <w:color w:val="000000"/>
      <w:spacing w:val="-5"/>
      <w:w w:val="90"/>
      <w:sz w:val="22"/>
      <w:shd w:val="clear" w:color="000000" w:fill="auto"/>
    </w:rPr>
  </w:style>
  <w:style w:type="paragraph" w:customStyle="1" w:styleId="xl674">
    <w:name w:val="xl67 사본4"/>
    <w:uiPriority w:val="5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661">
    <w:name w:val="xl66 사본1"/>
    <w:uiPriority w:val="5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16"/>
    </w:rPr>
  </w:style>
  <w:style w:type="paragraph" w:customStyle="1" w:styleId="xl684">
    <w:name w:val="xl68 사본4"/>
    <w:uiPriority w:val="5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16"/>
    </w:rPr>
  </w:style>
  <w:style w:type="paragraph" w:customStyle="1" w:styleId="xl78">
    <w:name w:val="xl78"/>
    <w:uiPriority w:val="5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바탕" w:eastAsia="바탕"/>
      <w:color w:val="000000"/>
    </w:rPr>
  </w:style>
  <w:style w:type="paragraph" w:customStyle="1" w:styleId="xl82">
    <w:name w:val="xl82"/>
    <w:uiPriority w:val="6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돋움" w:eastAsia="돋움"/>
      <w:color w:val="000000"/>
    </w:rPr>
  </w:style>
  <w:style w:type="paragraph" w:customStyle="1" w:styleId="xl77">
    <w:name w:val="xl77"/>
    <w:uiPriority w:val="6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79">
    <w:name w:val="xl79"/>
    <w:uiPriority w:val="6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Arial" w:eastAsia="한컴바탕"/>
      <w:color w:val="000000"/>
    </w:rPr>
  </w:style>
  <w:style w:type="paragraph" w:customStyle="1" w:styleId="xl92">
    <w:name w:val="xl92"/>
    <w:uiPriority w:val="6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바탕" w:eastAsia="바탕"/>
      <w:color w:val="000000"/>
    </w:rPr>
  </w:style>
  <w:style w:type="paragraph" w:customStyle="1" w:styleId="aff1">
    <w:name w:val="장제목"/>
    <w:uiPriority w:val="64"/>
    <w:pPr>
      <w:widowControl w:val="0"/>
      <w:pBdr>
        <w:top w:val="none" w:sz="2" w:space="0" w:color="000000"/>
        <w:left w:val="none" w:sz="2" w:space="0" w:color="000000"/>
        <w:bottom w:val="none" w:sz="2" w:space="0" w:color="000000"/>
        <w:right w:val="none" w:sz="2" w:space="0" w:color="000000"/>
      </w:pBdr>
      <w:autoSpaceDE w:val="0"/>
      <w:autoSpaceDN w:val="0"/>
      <w:snapToGrid w:val="0"/>
      <w:spacing w:before="283" w:after="454" w:line="444" w:lineRule="auto"/>
      <w:jc w:val="left"/>
      <w:textAlignment w:val="baseline"/>
    </w:pPr>
    <w:rPr>
      <w:rFonts w:ascii="양재 튼튼B" w:eastAsia="양재 튼튼B"/>
      <w:color w:val="000000"/>
      <w:spacing w:val="-10"/>
      <w:w w:val="85"/>
      <w:sz w:val="42"/>
    </w:rPr>
  </w:style>
  <w:style w:type="paragraph" w:customStyle="1" w:styleId="xl97">
    <w:name w:val="xl97"/>
    <w:uiPriority w:val="6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돋움" w:eastAsia="돋움"/>
      <w:color w:val="000000"/>
      <w:sz w:val="22"/>
    </w:rPr>
  </w:style>
  <w:style w:type="paragraph" w:customStyle="1" w:styleId="xl351">
    <w:name w:val="xl351"/>
    <w:uiPriority w:val="6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Arial Narrow" w:eastAsia="Arial Narrow"/>
      <w:color w:val="000000"/>
    </w:rPr>
  </w:style>
  <w:style w:type="paragraph" w:customStyle="1" w:styleId="xl86">
    <w:name w:val="xl86"/>
    <w:uiPriority w:val="6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돋움" w:eastAsia="돋움"/>
      <w:color w:val="000000"/>
      <w:sz w:val="22"/>
    </w:rPr>
  </w:style>
  <w:style w:type="paragraph" w:customStyle="1" w:styleId="xl87">
    <w:name w:val="xl87"/>
    <w:uiPriority w:val="6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돋움" w:eastAsia="돋움"/>
      <w:color w:val="000000"/>
      <w:sz w:val="22"/>
    </w:rPr>
  </w:style>
  <w:style w:type="paragraph" w:customStyle="1" w:styleId="xl84">
    <w:name w:val="xl84"/>
    <w:uiPriority w:val="6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돋움" w:eastAsia="돋움"/>
      <w:color w:val="000000"/>
    </w:rPr>
  </w:style>
  <w:style w:type="paragraph" w:customStyle="1" w:styleId="xl73">
    <w:name w:val="xl73"/>
    <w:uiPriority w:val="7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16"/>
    </w:rPr>
  </w:style>
  <w:style w:type="paragraph" w:customStyle="1" w:styleId="xl350">
    <w:name w:val="xl350"/>
    <w:uiPriority w:val="7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Arial Narrow" w:eastAsia="Arial Narrow"/>
      <w:color w:val="000000"/>
    </w:rPr>
  </w:style>
  <w:style w:type="paragraph" w:customStyle="1" w:styleId="aff2">
    <w:name w:val="조"/>
    <w:uiPriority w:val="7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552" w:lineRule="auto"/>
      <w:ind w:left="252" w:hanging="252"/>
      <w:textAlignment w:val="baseline"/>
    </w:pPr>
    <w:rPr>
      <w:rFonts w:ascii="한양신명조" w:eastAsia="한양신명조"/>
      <w:color w:val="000000"/>
      <w:sz w:val="26"/>
      <w:shd w:val="clear" w:color="000000" w:fill="auto"/>
    </w:rPr>
  </w:style>
  <w:style w:type="paragraph" w:styleId="aff3">
    <w:name w:val="Title"/>
    <w:uiPriority w:val="10"/>
    <w:qFormat/>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552" w:lineRule="auto"/>
      <w:jc w:val="center"/>
      <w:textAlignment w:val="baseline"/>
    </w:pPr>
    <w:rPr>
      <w:rFonts w:ascii="한양신명조" w:eastAsia="한양신명조"/>
      <w:b/>
      <w:color w:val="000000"/>
      <w:sz w:val="40"/>
      <w:shd w:val="clear" w:color="000000" w:fill="auto"/>
    </w:rPr>
  </w:style>
  <w:style w:type="paragraph" w:customStyle="1" w:styleId="aff4">
    <w:name w:val="항"/>
    <w:uiPriority w:val="7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552" w:lineRule="auto"/>
      <w:ind w:left="252"/>
      <w:textAlignment w:val="baseline"/>
    </w:pPr>
    <w:rPr>
      <w:rFonts w:ascii="한양신명조" w:eastAsia="한양신명조"/>
      <w:color w:val="000000"/>
      <w:sz w:val="26"/>
      <w:shd w:val="clear" w:color="000000" w:fill="auto"/>
    </w:rPr>
  </w:style>
  <w:style w:type="paragraph" w:customStyle="1" w:styleId="a0">
    <w:name w:val="본문(ㅇ)"/>
    <w:uiPriority w:val="75"/>
    <w:pPr>
      <w:widowControl w:val="0"/>
      <w:numPr>
        <w:numId w:val="9"/>
      </w:numPr>
      <w:pBdr>
        <w:top w:val="none" w:sz="2" w:space="0" w:color="000000"/>
        <w:left w:val="none" w:sz="2" w:space="0" w:color="000000"/>
        <w:bottom w:val="none" w:sz="2" w:space="0" w:color="000000"/>
        <w:right w:val="none" w:sz="2" w:space="0" w:color="000000"/>
      </w:pBdr>
      <w:wordWrap w:val="0"/>
      <w:autoSpaceDE w:val="0"/>
      <w:autoSpaceDN w:val="0"/>
      <w:snapToGrid w:val="0"/>
      <w:spacing w:after="140" w:line="408" w:lineRule="auto"/>
      <w:ind w:left="142"/>
      <w:textAlignment w:val="baseline"/>
    </w:pPr>
    <w:rPr>
      <w:rFonts w:ascii="HCI Poppy" w:eastAsia="휴먼명조"/>
      <w:color w:val="000000"/>
      <w:sz w:val="24"/>
      <w:shd w:val="clear" w:color="000000" w:fill="auto"/>
    </w:rPr>
  </w:style>
  <w:style w:type="paragraph" w:customStyle="1" w:styleId="aff5">
    <w:name w:val="표안내용"/>
    <w:uiPriority w:val="7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32" w:lineRule="auto"/>
      <w:ind w:left="50" w:right="50"/>
      <w:textAlignment w:val="baseline"/>
    </w:pPr>
    <w:rPr>
      <w:rFonts w:ascii="#중명조" w:eastAsia="#중명조"/>
      <w:color w:val="000000"/>
      <w:spacing w:val="-3"/>
      <w:w w:val="95"/>
      <w:sz w:val="22"/>
    </w:rPr>
  </w:style>
  <w:style w:type="paragraph" w:customStyle="1" w:styleId="aff6">
    <w:name w:val="별표"/>
    <w:aliases w:val="별지"/>
    <w:uiPriority w:val="7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체" w:eastAsia="굴림체"/>
      <w:b/>
      <w:color w:val="000000"/>
    </w:rPr>
  </w:style>
  <w:style w:type="paragraph" w:customStyle="1" w:styleId="aff7">
    <w:name w:val="표 제목 및 내용"/>
    <w:uiPriority w:val="7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36" w:lineRule="auto"/>
      <w:jc w:val="center"/>
      <w:textAlignment w:val="baseline"/>
    </w:pPr>
    <w:rPr>
      <w:rFonts w:ascii="한양중고딕" w:eastAsia="한양중고딕"/>
      <w:color w:val="000000"/>
      <w:spacing w:val="-5"/>
      <w:w w:val="95"/>
      <w:shd w:val="clear" w:color="000000" w:fill="auto"/>
    </w:rPr>
  </w:style>
  <w:style w:type="character" w:customStyle="1" w:styleId="14">
    <w:name w:val="본문제1조(고딕)"/>
    <w:uiPriority w:val="79"/>
    <w:rPr>
      <w:rFonts w:ascii="#중고딕" w:eastAsia="#중고딕"/>
      <w:color w:val="000000"/>
      <w:spacing w:val="-6"/>
      <w:w w:val="95"/>
      <w:sz w:val="22"/>
    </w:rPr>
  </w:style>
  <w:style w:type="paragraph" w:customStyle="1" w:styleId="aff8">
    <w:name w:val="원규_편장절관"/>
    <w:uiPriority w:val="80"/>
    <w:pPr>
      <w:widowControl w:val="0"/>
      <w:pBdr>
        <w:top w:val="none" w:sz="2" w:space="0" w:color="000000"/>
        <w:left w:val="none" w:sz="2" w:space="0" w:color="000000"/>
        <w:bottom w:val="none" w:sz="2" w:space="0" w:color="000000"/>
        <w:right w:val="none" w:sz="2" w:space="0" w:color="000000"/>
      </w:pBdr>
      <w:autoSpaceDE w:val="0"/>
      <w:autoSpaceDN w:val="0"/>
      <w:spacing w:after="100" w:line="384" w:lineRule="auto"/>
      <w:jc w:val="center"/>
      <w:textAlignment w:val="baseline"/>
    </w:pPr>
    <w:rPr>
      <w:rFonts w:ascii="맑은 고딕" w:eastAsia="맑은 고딕"/>
      <w:b/>
      <w:color w:val="000000"/>
      <w:spacing w:val="-8"/>
      <w:sz w:val="24"/>
      <w:shd w:val="clear" w:color="000000" w:fill="auto"/>
    </w:rPr>
  </w:style>
  <w:style w:type="character" w:customStyle="1" w:styleId="B">
    <w:name w:val="원규_조항제목B"/>
    <w:uiPriority w:val="81"/>
    <w:rPr>
      <w:rFonts w:ascii="맑은 고딕" w:eastAsia="맑은 고딕"/>
      <w:b/>
      <w:color w:val="000000"/>
      <w:spacing w:val="-8"/>
      <w:sz w:val="22"/>
      <w:shd w:val="clear" w:color="000000" w:fill="auto"/>
    </w:rPr>
  </w:style>
  <w:style w:type="paragraph" w:customStyle="1" w:styleId="aff9">
    <w:name w:val="원규_조항"/>
    <w:uiPriority w:val="82"/>
    <w:pPr>
      <w:widowControl w:val="0"/>
      <w:pBdr>
        <w:top w:val="none" w:sz="2" w:space="0" w:color="000000"/>
        <w:left w:val="none" w:sz="2" w:space="0" w:color="000000"/>
        <w:bottom w:val="none" w:sz="2" w:space="0" w:color="000000"/>
        <w:right w:val="none" w:sz="2" w:space="0" w:color="000000"/>
      </w:pBdr>
      <w:wordWrap w:val="0"/>
      <w:autoSpaceDE w:val="0"/>
      <w:autoSpaceDN w:val="0"/>
      <w:spacing w:after="100" w:line="384" w:lineRule="auto"/>
      <w:ind w:left="220" w:hanging="220"/>
      <w:textAlignment w:val="baseline"/>
    </w:pPr>
    <w:rPr>
      <w:rFonts w:ascii="HCI Poppy" w:eastAsia="휴먼명조"/>
      <w:color w:val="000000"/>
      <w:spacing w:val="-8"/>
      <w:sz w:val="22"/>
      <w:shd w:val="clear" w:color="000000" w:fill="auto"/>
    </w:rPr>
  </w:style>
  <w:style w:type="paragraph" w:customStyle="1" w:styleId="affa">
    <w:name w:val="가나다"/>
    <w:uiPriority w:val="8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firstLine="200"/>
      <w:textAlignment w:val="baseline"/>
    </w:pPr>
    <w:rPr>
      <w:rFonts w:ascii="신명 중고딕" w:eastAsia="신명 중고딕"/>
      <w:color w:val="000000"/>
    </w:rPr>
  </w:style>
  <w:style w:type="paragraph" w:customStyle="1" w:styleId="affb">
    <w:name w:val="조내용"/>
    <w:uiPriority w:val="84"/>
    <w:pPr>
      <w:widowControl w:val="0"/>
      <w:pBdr>
        <w:top w:val="none" w:sz="2" w:space="0" w:color="000000"/>
        <w:left w:val="none" w:sz="2" w:space="0" w:color="000000"/>
        <w:bottom w:val="none" w:sz="2" w:space="0" w:color="000000"/>
        <w:right w:val="none" w:sz="2" w:space="0" w:color="000000"/>
      </w:pBdr>
      <w:wordWrap w:val="0"/>
      <w:autoSpaceDE w:val="0"/>
      <w:autoSpaceDN w:val="0"/>
      <w:spacing w:before="128" w:after="2" w:line="552" w:lineRule="auto"/>
      <w:ind w:left="283" w:hanging="283"/>
      <w:textAlignment w:val="baseline"/>
    </w:pPr>
    <w:rPr>
      <w:rFonts w:ascii="맑은 고딕" w:eastAsia="맑은 고딕"/>
      <w:color w:val="000000"/>
      <w:shd w:val="clear" w:color="000000" w:fill="auto"/>
    </w:rPr>
  </w:style>
  <w:style w:type="paragraph" w:customStyle="1" w:styleId="affc">
    <w:name w:val="항스타일"/>
    <w:uiPriority w:val="85"/>
    <w:pPr>
      <w:widowControl w:val="0"/>
      <w:pBdr>
        <w:top w:val="none" w:sz="2" w:space="0" w:color="000000"/>
        <w:left w:val="none" w:sz="2" w:space="0" w:color="000000"/>
        <w:bottom w:val="none" w:sz="2" w:space="0" w:color="000000"/>
        <w:right w:val="none" w:sz="2" w:space="0" w:color="000000"/>
      </w:pBdr>
      <w:wordWrap w:val="0"/>
      <w:autoSpaceDE w:val="0"/>
      <w:autoSpaceDN w:val="0"/>
      <w:spacing w:before="2" w:after="2" w:line="552" w:lineRule="auto"/>
      <w:ind w:left="282"/>
      <w:textAlignment w:val="baseline"/>
    </w:pPr>
    <w:rPr>
      <w:rFonts w:ascii="맑은 고딕" w:eastAsia="맑은 고딕"/>
      <w:color w:val="000000"/>
      <w:shd w:val="clear" w:color="000000" w:fill="auto"/>
    </w:rPr>
  </w:style>
  <w:style w:type="paragraph" w:customStyle="1" w:styleId="UI-LAYOUT-PANE">
    <w:name w:val=".UI-LAYOUT-PANE"/>
    <w:uiPriority w:val="8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한컴바탕" w:eastAsia="한컴바탕"/>
      <w:color w:val="000000"/>
    </w:rPr>
  </w:style>
  <w:style w:type="paragraph" w:customStyle="1" w:styleId="xl80">
    <w:name w:val="xl80"/>
    <w:uiPriority w:val="87"/>
    <w:pPr>
      <w:widowControl w:val="0"/>
      <w:pBdr>
        <w:top w:val="none" w:sz="2" w:space="0" w:color="000000"/>
        <w:left w:val="none" w:sz="2" w:space="0" w:color="000000"/>
        <w:bottom w:val="none" w:sz="2" w:space="0" w:color="000000"/>
        <w:right w:val="none" w:sz="2" w:space="0" w:color="000000"/>
      </w:pBdr>
      <w:shd w:val="clear" w:color="000000" w:fill="D0CECE"/>
      <w:autoSpaceDE w:val="0"/>
      <w:autoSpaceDN w:val="0"/>
      <w:spacing w:after="0" w:line="240" w:lineRule="auto"/>
      <w:jc w:val="center"/>
      <w:textAlignment w:val="center"/>
    </w:pPr>
    <w:rPr>
      <w:rFonts w:ascii="맑은 고딕" w:eastAsia="맑은 고딕"/>
      <w:b/>
      <w:color w:val="000000"/>
      <w:sz w:val="22"/>
    </w:rPr>
  </w:style>
  <w:style w:type="paragraph" w:customStyle="1" w:styleId="xl76">
    <w:name w:val="xl76"/>
    <w:uiPriority w:val="88"/>
    <w:pPr>
      <w:widowControl w:val="0"/>
      <w:pBdr>
        <w:top w:val="none" w:sz="2" w:space="0" w:color="000000"/>
        <w:left w:val="none" w:sz="2" w:space="0" w:color="000000"/>
        <w:bottom w:val="none" w:sz="2" w:space="0" w:color="000000"/>
        <w:right w:val="none" w:sz="2" w:space="0" w:color="000000"/>
      </w:pBdr>
      <w:shd w:val="clear" w:color="000000" w:fill="D0CECE"/>
      <w:autoSpaceDE w:val="0"/>
      <w:autoSpaceDN w:val="0"/>
      <w:spacing w:after="0" w:line="240" w:lineRule="auto"/>
      <w:jc w:val="center"/>
      <w:textAlignment w:val="center"/>
    </w:pPr>
    <w:rPr>
      <w:rFonts w:ascii="맑은 고딕" w:eastAsia="맑은 고딕"/>
      <w:b/>
      <w:color w:val="000000"/>
      <w:sz w:val="22"/>
    </w:rPr>
  </w:style>
  <w:style w:type="paragraph" w:customStyle="1" w:styleId="xl74">
    <w:name w:val="xl74"/>
    <w:uiPriority w:val="8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22"/>
    </w:rPr>
  </w:style>
  <w:style w:type="paragraph" w:customStyle="1" w:styleId="xl71">
    <w:name w:val="xl71"/>
    <w:uiPriority w:val="9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sz w:val="22"/>
    </w:rPr>
  </w:style>
  <w:style w:type="paragraph" w:customStyle="1" w:styleId="xl72">
    <w:name w:val="xl72"/>
    <w:uiPriority w:val="9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sz w:val="22"/>
    </w:rPr>
  </w:style>
  <w:style w:type="paragraph" w:customStyle="1" w:styleId="a1">
    <w:name w:val="□"/>
    <w:uiPriority w:val="92"/>
    <w:pPr>
      <w:widowControl w:val="0"/>
      <w:numPr>
        <w:numId w:val="10"/>
      </w:numPr>
      <w:pBdr>
        <w:top w:val="none" w:sz="2" w:space="0" w:color="000000"/>
        <w:left w:val="none" w:sz="2" w:space="0" w:color="000000"/>
        <w:bottom w:val="none" w:sz="2" w:space="0" w:color="000000"/>
        <w:right w:val="none" w:sz="2" w:space="0" w:color="000000"/>
      </w:pBdr>
      <w:tabs>
        <w:tab w:val="left" w:pos="0"/>
      </w:tabs>
      <w:wordWrap w:val="0"/>
      <w:autoSpaceDE w:val="0"/>
      <w:autoSpaceDN w:val="0"/>
      <w:spacing w:before="160" w:after="40" w:line="312" w:lineRule="auto"/>
      <w:ind w:left="612" w:hanging="450"/>
      <w:textAlignment w:val="baseline"/>
    </w:pPr>
    <w:rPr>
      <w:rFonts w:ascii="HY헤드라인M" w:eastAsia="HY헤드라인M"/>
      <w:color w:val="000000"/>
      <w:sz w:val="30"/>
    </w:rPr>
  </w:style>
  <w:style w:type="paragraph" w:customStyle="1" w:styleId="-">
    <w:name w:val="-"/>
    <w:uiPriority w:val="93"/>
    <w:pPr>
      <w:widowControl w:val="0"/>
      <w:numPr>
        <w:numId w:val="11"/>
      </w:numPr>
      <w:pBdr>
        <w:top w:val="none" w:sz="2" w:space="0" w:color="000000"/>
        <w:left w:val="none" w:sz="2" w:space="0" w:color="000000"/>
        <w:bottom w:val="none" w:sz="2" w:space="0" w:color="000000"/>
        <w:right w:val="none" w:sz="2" w:space="0" w:color="000000"/>
      </w:pBdr>
      <w:wordWrap w:val="0"/>
      <w:autoSpaceDE w:val="0"/>
      <w:autoSpaceDN w:val="0"/>
      <w:spacing w:before="40" w:after="20" w:line="384" w:lineRule="auto"/>
      <w:ind w:left="722" w:hanging="280"/>
      <w:textAlignment w:val="baseline"/>
    </w:pPr>
    <w:rPr>
      <w:rFonts w:ascii="HCI Poppy" w:eastAsia="휴먼명조"/>
      <w:color w:val="000000"/>
      <w:spacing w:val="-9"/>
      <w:sz w:val="30"/>
      <w:shd w:val="clear" w:color="000000" w:fill="auto"/>
    </w:rPr>
  </w:style>
  <w:style w:type="paragraph" w:customStyle="1" w:styleId="100">
    <w:name w:val="본문(중고딕10)"/>
    <w:uiPriority w:val="9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중고딕" w:eastAsia="한양중고딕"/>
      <w:color w:val="000000"/>
    </w:rPr>
  </w:style>
  <w:style w:type="paragraph" w:customStyle="1" w:styleId="15">
    <w:name w:val="개요1"/>
    <w:uiPriority w:val="9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textAlignment w:val="baseline"/>
    </w:pPr>
    <w:rPr>
      <w:rFonts w:ascii="함초롬바탕" w:eastAsia="함초롬바탕"/>
      <w:b/>
      <w:color w:val="000000"/>
      <w:sz w:val="30"/>
      <w:shd w:val="clear" w:color="000000" w:fill="auto"/>
    </w:rPr>
  </w:style>
  <w:style w:type="paragraph" w:customStyle="1" w:styleId="21">
    <w:name w:val="개요2"/>
    <w:uiPriority w:val="96"/>
    <w:pPr>
      <w:widowControl w:val="0"/>
      <w:pBdr>
        <w:top w:val="none" w:sz="2" w:space="0" w:color="000000"/>
        <w:left w:val="none" w:sz="2" w:space="0" w:color="000000"/>
        <w:bottom w:val="none" w:sz="2" w:space="0" w:color="000000"/>
        <w:right w:val="none" w:sz="2" w:space="0" w:color="000000"/>
      </w:pBdr>
      <w:wordWrap w:val="0"/>
      <w:autoSpaceDE w:val="0"/>
      <w:autoSpaceDN w:val="0"/>
      <w:spacing w:after="60" w:line="384" w:lineRule="auto"/>
      <w:ind w:left="782" w:hanging="382"/>
      <w:textAlignment w:val="baseline"/>
    </w:pPr>
    <w:rPr>
      <w:rFonts w:ascii="함초롬바탕" w:eastAsia="함초롬바탕"/>
      <w:color w:val="000000"/>
      <w:sz w:val="26"/>
      <w:shd w:val="clear" w:color="000000" w:fill="auto"/>
    </w:rPr>
  </w:style>
  <w:style w:type="paragraph" w:styleId="affd">
    <w:name w:val="header"/>
    <w:basedOn w:val="a2"/>
    <w:link w:val="Char"/>
    <w:uiPriority w:val="99"/>
    <w:unhideWhenUsed/>
    <w:rsid w:val="00412CE6"/>
    <w:pPr>
      <w:tabs>
        <w:tab w:val="center" w:pos="4513"/>
        <w:tab w:val="right" w:pos="9026"/>
      </w:tabs>
      <w:snapToGrid w:val="0"/>
    </w:pPr>
  </w:style>
  <w:style w:type="character" w:customStyle="1" w:styleId="Char">
    <w:name w:val="머리글 Char"/>
    <w:basedOn w:val="a3"/>
    <w:link w:val="affd"/>
    <w:uiPriority w:val="99"/>
    <w:rsid w:val="00412CE6"/>
    <w:rPr>
      <w:rFonts w:ascii="맑은 고딕" w:eastAsia="맑은 고딕"/>
      <w:color w:val="000000"/>
      <w:kern w:val="1"/>
    </w:rPr>
  </w:style>
  <w:style w:type="paragraph" w:styleId="affe">
    <w:name w:val="footer"/>
    <w:basedOn w:val="a2"/>
    <w:link w:val="Char0"/>
    <w:uiPriority w:val="99"/>
    <w:unhideWhenUsed/>
    <w:rsid w:val="00412CE6"/>
    <w:pPr>
      <w:tabs>
        <w:tab w:val="center" w:pos="4513"/>
        <w:tab w:val="right" w:pos="9026"/>
      </w:tabs>
      <w:snapToGrid w:val="0"/>
    </w:pPr>
  </w:style>
  <w:style w:type="character" w:customStyle="1" w:styleId="Char0">
    <w:name w:val="바닥글 Char"/>
    <w:basedOn w:val="a3"/>
    <w:link w:val="affe"/>
    <w:uiPriority w:val="99"/>
    <w:rsid w:val="00412CE6"/>
    <w:rPr>
      <w:rFonts w:ascii="맑은 고딕" w:eastAsia="맑은 고딕"/>
      <w:color w:val="000000"/>
      <w:kern w:val="1"/>
    </w:rPr>
  </w:style>
  <w:style w:type="paragraph" w:styleId="afff">
    <w:name w:val="List Paragraph"/>
    <w:basedOn w:val="a2"/>
    <w:uiPriority w:val="82"/>
    <w:qFormat/>
    <w:rsid w:val="001F1D48"/>
    <w:pPr>
      <w:ind w:leftChars="400" w:left="800"/>
    </w:pPr>
  </w:style>
  <w:style w:type="numbering" w:customStyle="1" w:styleId="ImportedStyle9">
    <w:name w:val="Imported Style 9"/>
    <w:rsid w:val="009E7C97"/>
    <w:pPr>
      <w:numPr>
        <w:numId w:val="12"/>
      </w:numPr>
    </w:pPr>
  </w:style>
  <w:style w:type="character" w:styleId="afff0">
    <w:name w:val="Hyperlink"/>
    <w:basedOn w:val="a3"/>
    <w:uiPriority w:val="99"/>
    <w:unhideWhenUsed/>
    <w:rsid w:val="00F64E9C"/>
    <w:rPr>
      <w:color w:val="0563C1" w:themeColor="hyperlink"/>
      <w:u w:val="single"/>
    </w:rPr>
  </w:style>
  <w:style w:type="character" w:styleId="afff1">
    <w:name w:val="Unresolved Mention"/>
    <w:basedOn w:val="a3"/>
    <w:uiPriority w:val="99"/>
    <w:semiHidden/>
    <w:unhideWhenUsed/>
    <w:rsid w:val="00F64E9C"/>
    <w:rPr>
      <w:color w:val="605E5C"/>
      <w:shd w:val="clear" w:color="auto" w:fill="E1DFDD"/>
    </w:rPr>
  </w:style>
  <w:style w:type="table" w:styleId="afff2">
    <w:name w:val="Table Grid"/>
    <w:basedOn w:val="a4"/>
    <w:uiPriority w:val="39"/>
    <w:rsid w:val="00285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Balloon Text"/>
    <w:basedOn w:val="a2"/>
    <w:link w:val="Char1"/>
    <w:uiPriority w:val="99"/>
    <w:semiHidden/>
    <w:unhideWhenUsed/>
    <w:rsid w:val="00D839B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3"/>
    <w:link w:val="afff3"/>
    <w:uiPriority w:val="99"/>
    <w:semiHidden/>
    <w:rsid w:val="00D839B2"/>
    <w:rPr>
      <w:rFonts w:asciiTheme="majorHAnsi" w:eastAsiaTheme="majorEastAsia" w:hAnsiTheme="majorHAnsi" w:cstheme="majorBidi"/>
      <w:color w:val="000000"/>
      <w:kern w:val="1"/>
      <w:sz w:val="18"/>
      <w:szCs w:val="18"/>
    </w:rPr>
  </w:style>
  <w:style w:type="character" w:styleId="afff4">
    <w:name w:val="annotation reference"/>
    <w:basedOn w:val="a3"/>
    <w:uiPriority w:val="99"/>
    <w:semiHidden/>
    <w:unhideWhenUsed/>
    <w:rsid w:val="00977F09"/>
    <w:rPr>
      <w:sz w:val="18"/>
      <w:szCs w:val="18"/>
    </w:rPr>
  </w:style>
  <w:style w:type="paragraph" w:styleId="afff5">
    <w:name w:val="annotation text"/>
    <w:basedOn w:val="a2"/>
    <w:link w:val="Char2"/>
    <w:uiPriority w:val="99"/>
    <w:semiHidden/>
    <w:unhideWhenUsed/>
    <w:rsid w:val="00977F09"/>
    <w:pPr>
      <w:jc w:val="left"/>
    </w:pPr>
  </w:style>
  <w:style w:type="character" w:customStyle="1" w:styleId="Char2">
    <w:name w:val="메모 텍스트 Char"/>
    <w:basedOn w:val="a3"/>
    <w:link w:val="afff5"/>
    <w:uiPriority w:val="99"/>
    <w:semiHidden/>
    <w:rsid w:val="00977F09"/>
    <w:rPr>
      <w:rFonts w:ascii="맑은 고딕" w:eastAsia="맑은 고딕"/>
      <w:color w:val="000000"/>
      <w:kern w:val="1"/>
    </w:rPr>
  </w:style>
  <w:style w:type="paragraph" w:styleId="afff6">
    <w:name w:val="annotation subject"/>
    <w:basedOn w:val="afff5"/>
    <w:next w:val="afff5"/>
    <w:link w:val="Char3"/>
    <w:uiPriority w:val="99"/>
    <w:semiHidden/>
    <w:unhideWhenUsed/>
    <w:rsid w:val="00977F09"/>
    <w:rPr>
      <w:b/>
      <w:bCs/>
    </w:rPr>
  </w:style>
  <w:style w:type="character" w:customStyle="1" w:styleId="Char3">
    <w:name w:val="메모 주제 Char"/>
    <w:basedOn w:val="Char2"/>
    <w:link w:val="afff6"/>
    <w:uiPriority w:val="99"/>
    <w:semiHidden/>
    <w:rsid w:val="00977F09"/>
    <w:rPr>
      <w:rFonts w:ascii="맑은 고딕" w:eastAsia="맑은 고딕"/>
      <w:b/>
      <w:bCs/>
      <w:color w:val="000000"/>
      <w:kern w:val="1"/>
    </w:rPr>
  </w:style>
  <w:style w:type="paragraph" w:styleId="afff7">
    <w:name w:val="Revision"/>
    <w:hidden/>
    <w:uiPriority w:val="99"/>
    <w:semiHidden/>
    <w:rsid w:val="001C42F2"/>
    <w:pPr>
      <w:spacing w:after="0" w:line="240" w:lineRule="auto"/>
      <w:jc w:val="left"/>
    </w:pPr>
    <w:rPr>
      <w:rFonts w:ascii="맑은 고딕" w:eastAsia="맑은 고딕"/>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1422">
      <w:bodyDiv w:val="1"/>
      <w:marLeft w:val="0"/>
      <w:marRight w:val="0"/>
      <w:marTop w:val="0"/>
      <w:marBottom w:val="0"/>
      <w:divBdr>
        <w:top w:val="none" w:sz="0" w:space="0" w:color="auto"/>
        <w:left w:val="none" w:sz="0" w:space="0" w:color="auto"/>
        <w:bottom w:val="none" w:sz="0" w:space="0" w:color="auto"/>
        <w:right w:val="none" w:sz="0" w:space="0" w:color="auto"/>
      </w:divBdr>
    </w:div>
    <w:div w:id="258755582">
      <w:bodyDiv w:val="1"/>
      <w:marLeft w:val="0"/>
      <w:marRight w:val="0"/>
      <w:marTop w:val="0"/>
      <w:marBottom w:val="0"/>
      <w:divBdr>
        <w:top w:val="none" w:sz="0" w:space="0" w:color="auto"/>
        <w:left w:val="none" w:sz="0" w:space="0" w:color="auto"/>
        <w:bottom w:val="none" w:sz="0" w:space="0" w:color="auto"/>
        <w:right w:val="none" w:sz="0" w:space="0" w:color="auto"/>
      </w:divBdr>
    </w:div>
    <w:div w:id="315450305">
      <w:bodyDiv w:val="1"/>
      <w:marLeft w:val="0"/>
      <w:marRight w:val="0"/>
      <w:marTop w:val="0"/>
      <w:marBottom w:val="0"/>
      <w:divBdr>
        <w:top w:val="none" w:sz="0" w:space="0" w:color="auto"/>
        <w:left w:val="none" w:sz="0" w:space="0" w:color="auto"/>
        <w:bottom w:val="none" w:sz="0" w:space="0" w:color="auto"/>
        <w:right w:val="none" w:sz="0" w:space="0" w:color="auto"/>
      </w:divBdr>
    </w:div>
    <w:div w:id="334578743">
      <w:bodyDiv w:val="1"/>
      <w:marLeft w:val="0"/>
      <w:marRight w:val="0"/>
      <w:marTop w:val="0"/>
      <w:marBottom w:val="0"/>
      <w:divBdr>
        <w:top w:val="none" w:sz="0" w:space="0" w:color="auto"/>
        <w:left w:val="none" w:sz="0" w:space="0" w:color="auto"/>
        <w:bottom w:val="none" w:sz="0" w:space="0" w:color="auto"/>
        <w:right w:val="none" w:sz="0" w:space="0" w:color="auto"/>
      </w:divBdr>
    </w:div>
    <w:div w:id="414471387">
      <w:bodyDiv w:val="1"/>
      <w:marLeft w:val="0"/>
      <w:marRight w:val="0"/>
      <w:marTop w:val="0"/>
      <w:marBottom w:val="0"/>
      <w:divBdr>
        <w:top w:val="none" w:sz="0" w:space="0" w:color="auto"/>
        <w:left w:val="none" w:sz="0" w:space="0" w:color="auto"/>
        <w:bottom w:val="none" w:sz="0" w:space="0" w:color="auto"/>
        <w:right w:val="none" w:sz="0" w:space="0" w:color="auto"/>
      </w:divBdr>
    </w:div>
    <w:div w:id="458884632">
      <w:bodyDiv w:val="1"/>
      <w:marLeft w:val="0"/>
      <w:marRight w:val="0"/>
      <w:marTop w:val="0"/>
      <w:marBottom w:val="0"/>
      <w:divBdr>
        <w:top w:val="none" w:sz="0" w:space="0" w:color="auto"/>
        <w:left w:val="none" w:sz="0" w:space="0" w:color="auto"/>
        <w:bottom w:val="none" w:sz="0" w:space="0" w:color="auto"/>
        <w:right w:val="none" w:sz="0" w:space="0" w:color="auto"/>
      </w:divBdr>
    </w:div>
    <w:div w:id="788932422">
      <w:bodyDiv w:val="1"/>
      <w:marLeft w:val="0"/>
      <w:marRight w:val="0"/>
      <w:marTop w:val="0"/>
      <w:marBottom w:val="0"/>
      <w:divBdr>
        <w:top w:val="none" w:sz="0" w:space="0" w:color="auto"/>
        <w:left w:val="none" w:sz="0" w:space="0" w:color="auto"/>
        <w:bottom w:val="none" w:sz="0" w:space="0" w:color="auto"/>
        <w:right w:val="none" w:sz="0" w:space="0" w:color="auto"/>
      </w:divBdr>
    </w:div>
    <w:div w:id="829712316">
      <w:bodyDiv w:val="1"/>
      <w:marLeft w:val="0"/>
      <w:marRight w:val="0"/>
      <w:marTop w:val="0"/>
      <w:marBottom w:val="0"/>
      <w:divBdr>
        <w:top w:val="none" w:sz="0" w:space="0" w:color="auto"/>
        <w:left w:val="none" w:sz="0" w:space="0" w:color="auto"/>
        <w:bottom w:val="none" w:sz="0" w:space="0" w:color="auto"/>
        <w:right w:val="none" w:sz="0" w:space="0" w:color="auto"/>
      </w:divBdr>
    </w:div>
    <w:div w:id="836381665">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1052509197">
      <w:bodyDiv w:val="1"/>
      <w:marLeft w:val="0"/>
      <w:marRight w:val="0"/>
      <w:marTop w:val="0"/>
      <w:marBottom w:val="0"/>
      <w:divBdr>
        <w:top w:val="none" w:sz="0" w:space="0" w:color="auto"/>
        <w:left w:val="none" w:sz="0" w:space="0" w:color="auto"/>
        <w:bottom w:val="none" w:sz="0" w:space="0" w:color="auto"/>
        <w:right w:val="none" w:sz="0" w:space="0" w:color="auto"/>
      </w:divBdr>
    </w:div>
    <w:div w:id="1130321623">
      <w:bodyDiv w:val="1"/>
      <w:marLeft w:val="0"/>
      <w:marRight w:val="0"/>
      <w:marTop w:val="0"/>
      <w:marBottom w:val="0"/>
      <w:divBdr>
        <w:top w:val="none" w:sz="0" w:space="0" w:color="auto"/>
        <w:left w:val="none" w:sz="0" w:space="0" w:color="auto"/>
        <w:bottom w:val="none" w:sz="0" w:space="0" w:color="auto"/>
        <w:right w:val="none" w:sz="0" w:space="0" w:color="auto"/>
      </w:divBdr>
    </w:div>
    <w:div w:id="1175924220">
      <w:bodyDiv w:val="1"/>
      <w:marLeft w:val="0"/>
      <w:marRight w:val="0"/>
      <w:marTop w:val="0"/>
      <w:marBottom w:val="0"/>
      <w:divBdr>
        <w:top w:val="none" w:sz="0" w:space="0" w:color="auto"/>
        <w:left w:val="none" w:sz="0" w:space="0" w:color="auto"/>
        <w:bottom w:val="none" w:sz="0" w:space="0" w:color="auto"/>
        <w:right w:val="none" w:sz="0" w:space="0" w:color="auto"/>
      </w:divBdr>
    </w:div>
    <w:div w:id="1517310704">
      <w:bodyDiv w:val="1"/>
      <w:marLeft w:val="0"/>
      <w:marRight w:val="0"/>
      <w:marTop w:val="0"/>
      <w:marBottom w:val="0"/>
      <w:divBdr>
        <w:top w:val="none" w:sz="0" w:space="0" w:color="auto"/>
        <w:left w:val="none" w:sz="0" w:space="0" w:color="auto"/>
        <w:bottom w:val="none" w:sz="0" w:space="0" w:color="auto"/>
        <w:right w:val="none" w:sz="0" w:space="0" w:color="auto"/>
      </w:divBdr>
    </w:div>
    <w:div w:id="1588004164">
      <w:bodyDiv w:val="1"/>
      <w:marLeft w:val="0"/>
      <w:marRight w:val="0"/>
      <w:marTop w:val="0"/>
      <w:marBottom w:val="0"/>
      <w:divBdr>
        <w:top w:val="none" w:sz="0" w:space="0" w:color="auto"/>
        <w:left w:val="none" w:sz="0" w:space="0" w:color="auto"/>
        <w:bottom w:val="none" w:sz="0" w:space="0" w:color="auto"/>
        <w:right w:val="none" w:sz="0" w:space="0" w:color="auto"/>
      </w:divBdr>
    </w:div>
    <w:div w:id="1605068155">
      <w:bodyDiv w:val="1"/>
      <w:marLeft w:val="0"/>
      <w:marRight w:val="0"/>
      <w:marTop w:val="0"/>
      <w:marBottom w:val="0"/>
      <w:divBdr>
        <w:top w:val="none" w:sz="0" w:space="0" w:color="auto"/>
        <w:left w:val="none" w:sz="0" w:space="0" w:color="auto"/>
        <w:bottom w:val="none" w:sz="0" w:space="0" w:color="auto"/>
        <w:right w:val="none" w:sz="0" w:space="0" w:color="auto"/>
      </w:divBdr>
    </w:div>
    <w:div w:id="1666475404">
      <w:bodyDiv w:val="1"/>
      <w:marLeft w:val="0"/>
      <w:marRight w:val="0"/>
      <w:marTop w:val="0"/>
      <w:marBottom w:val="0"/>
      <w:divBdr>
        <w:top w:val="none" w:sz="0" w:space="0" w:color="auto"/>
        <w:left w:val="none" w:sz="0" w:space="0" w:color="auto"/>
        <w:bottom w:val="none" w:sz="0" w:space="0" w:color="auto"/>
        <w:right w:val="none" w:sz="0" w:space="0" w:color="auto"/>
      </w:divBdr>
    </w:div>
    <w:div w:id="1714647642">
      <w:bodyDiv w:val="1"/>
      <w:marLeft w:val="0"/>
      <w:marRight w:val="0"/>
      <w:marTop w:val="0"/>
      <w:marBottom w:val="0"/>
      <w:divBdr>
        <w:top w:val="none" w:sz="0" w:space="0" w:color="auto"/>
        <w:left w:val="none" w:sz="0" w:space="0" w:color="auto"/>
        <w:bottom w:val="none" w:sz="0" w:space="0" w:color="auto"/>
        <w:right w:val="none" w:sz="0" w:space="0" w:color="auto"/>
      </w:divBdr>
    </w:div>
    <w:div w:id="1957054716">
      <w:bodyDiv w:val="1"/>
      <w:marLeft w:val="0"/>
      <w:marRight w:val="0"/>
      <w:marTop w:val="0"/>
      <w:marBottom w:val="0"/>
      <w:divBdr>
        <w:top w:val="none" w:sz="0" w:space="0" w:color="auto"/>
        <w:left w:val="none" w:sz="0" w:space="0" w:color="auto"/>
        <w:bottom w:val="none" w:sz="0" w:space="0" w:color="auto"/>
        <w:right w:val="none" w:sz="0" w:space="0" w:color="auto"/>
      </w:divBdr>
    </w:div>
    <w:div w:id="1975789068">
      <w:bodyDiv w:val="1"/>
      <w:marLeft w:val="0"/>
      <w:marRight w:val="0"/>
      <w:marTop w:val="0"/>
      <w:marBottom w:val="0"/>
      <w:divBdr>
        <w:top w:val="none" w:sz="0" w:space="0" w:color="auto"/>
        <w:left w:val="none" w:sz="0" w:space="0" w:color="auto"/>
        <w:bottom w:val="none" w:sz="0" w:space="0" w:color="auto"/>
        <w:right w:val="none" w:sz="0" w:space="0" w:color="auto"/>
      </w:divBdr>
    </w:div>
    <w:div w:id="2092117946">
      <w:bodyDiv w:val="1"/>
      <w:marLeft w:val="0"/>
      <w:marRight w:val="0"/>
      <w:marTop w:val="0"/>
      <w:marBottom w:val="0"/>
      <w:divBdr>
        <w:top w:val="none" w:sz="0" w:space="0" w:color="auto"/>
        <w:left w:val="none" w:sz="0" w:space="0" w:color="auto"/>
        <w:bottom w:val="none" w:sz="0" w:space="0" w:color="auto"/>
        <w:right w:val="none" w:sz="0" w:space="0" w:color="auto"/>
      </w:divBdr>
    </w:div>
    <w:div w:id="2113891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p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yun@kiaps.org/" TargetMode="External"/><Relationship Id="rId4" Type="http://schemas.openxmlformats.org/officeDocument/2006/relationships/settings" Target="settings.xml"/><Relationship Id="rId9" Type="http://schemas.openxmlformats.org/officeDocument/2006/relationships/hyperlink" Target="mailto:mayun@kiaps.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63C27-5D5E-49FD-B1C4-C3606F11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1411</Words>
  <Characters>8043</Characters>
  <Application>Microsoft Office Word</Application>
  <DocSecurity>0</DocSecurity>
  <Lines>67</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KIAPS</cp:lastModifiedBy>
  <cp:revision>24</cp:revision>
  <cp:lastPrinted>2022-07-07T04:59:00Z</cp:lastPrinted>
  <dcterms:created xsi:type="dcterms:W3CDTF">2022-07-07T01:35:00Z</dcterms:created>
  <dcterms:modified xsi:type="dcterms:W3CDTF">2022-07-11T01:37:00Z</dcterms:modified>
  <cp:version>0501.0001.01</cp:version>
</cp:coreProperties>
</file>